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7845" w:rsidRPr="00BB7845" w:rsidRDefault="00BB7845" w:rsidP="00BB7845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</w:p>
    <w:p w:rsidR="00BB7845" w:rsidRPr="00BB7845" w:rsidRDefault="00415D33" w:rsidP="00BB7845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bCs/>
          <w:noProof/>
          <w:sz w:val="24"/>
          <w:szCs w:val="24"/>
          <w:lang w:eastAsia="cs-CZ"/>
        </w:rPr>
        <w:drawing>
          <wp:inline distT="0" distB="0" distL="0" distR="0">
            <wp:extent cx="5760720" cy="3085586"/>
            <wp:effectExtent l="0" t="0" r="0" b="635"/>
            <wp:docPr id="2" name="Obrázek 2" descr="C:\Documents and Settings\Ghost\Plocha\logo_zs_hostomi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Ghost\Plocha\logo_zs_hostomice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0855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7845" w:rsidRPr="00BB7845" w:rsidRDefault="00BB7845" w:rsidP="00BB78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BB7845" w:rsidRDefault="00BB7845" w:rsidP="00BB78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F14D9" w:rsidRDefault="001F14D9" w:rsidP="00BB78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F14D9" w:rsidRDefault="001F14D9" w:rsidP="00BB78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F14D9" w:rsidRDefault="001F14D9" w:rsidP="00BB78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F14D9" w:rsidRPr="00BB7845" w:rsidRDefault="001F14D9" w:rsidP="00BB78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BB7845" w:rsidRPr="00BB7845" w:rsidRDefault="00BB7845" w:rsidP="00BB78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BB7845" w:rsidRPr="001F14D9" w:rsidRDefault="00EE2E1E" w:rsidP="00A578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2"/>
          <w:szCs w:val="52"/>
          <w:lang w:eastAsia="cs-CZ"/>
        </w:rPr>
      </w:pPr>
      <w:r w:rsidRPr="001F14D9">
        <w:rPr>
          <w:rFonts w:ascii="Times New Roman" w:eastAsia="Times New Roman" w:hAnsi="Times New Roman" w:cs="Times New Roman"/>
          <w:b/>
          <w:sz w:val="52"/>
          <w:szCs w:val="52"/>
          <w:lang w:eastAsia="cs-CZ"/>
        </w:rPr>
        <w:t>Minimální prevent</w:t>
      </w:r>
      <w:r w:rsidR="001F14D9" w:rsidRPr="001F14D9">
        <w:rPr>
          <w:rFonts w:ascii="Times New Roman" w:eastAsia="Times New Roman" w:hAnsi="Times New Roman" w:cs="Times New Roman"/>
          <w:b/>
          <w:sz w:val="52"/>
          <w:szCs w:val="52"/>
          <w:lang w:eastAsia="cs-CZ"/>
        </w:rPr>
        <w:t>ivní program</w:t>
      </w:r>
    </w:p>
    <w:p w:rsidR="00BB7845" w:rsidRPr="00BB7845" w:rsidRDefault="00BB7845" w:rsidP="00A578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</w:p>
    <w:p w:rsidR="00BB7845" w:rsidRDefault="00E634AB" w:rsidP="00E32E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cs-CZ"/>
        </w:rPr>
      </w:pPr>
      <w:r>
        <w:rPr>
          <w:rFonts w:ascii="Times New Roman" w:eastAsia="Times New Roman" w:hAnsi="Times New Roman" w:cs="Times New Roman"/>
          <w:b/>
          <w:sz w:val="44"/>
          <w:szCs w:val="44"/>
          <w:lang w:eastAsia="cs-CZ"/>
        </w:rPr>
        <w:t>Platnost :</w:t>
      </w:r>
      <w:r w:rsidRPr="001F14D9">
        <w:rPr>
          <w:rFonts w:ascii="Times New Roman" w:eastAsia="Times New Roman" w:hAnsi="Times New Roman" w:cs="Times New Roman"/>
          <w:b/>
          <w:sz w:val="44"/>
          <w:szCs w:val="44"/>
          <w:lang w:eastAsia="cs-CZ"/>
        </w:rPr>
        <w:t xml:space="preserve"> </w:t>
      </w:r>
      <w:r w:rsidR="0001274D">
        <w:rPr>
          <w:rFonts w:ascii="Times New Roman" w:eastAsia="Times New Roman" w:hAnsi="Times New Roman" w:cs="Times New Roman"/>
          <w:b/>
          <w:sz w:val="44"/>
          <w:szCs w:val="44"/>
          <w:lang w:eastAsia="cs-CZ"/>
        </w:rPr>
        <w:t xml:space="preserve"> 2018   – 2019</w:t>
      </w:r>
    </w:p>
    <w:p w:rsidR="001F14D9" w:rsidRDefault="001F14D9" w:rsidP="00A578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cs-CZ"/>
        </w:rPr>
      </w:pPr>
    </w:p>
    <w:p w:rsidR="001F14D9" w:rsidRDefault="001F14D9" w:rsidP="00A578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cs-CZ"/>
        </w:rPr>
      </w:pPr>
    </w:p>
    <w:p w:rsidR="001F14D9" w:rsidRPr="001F14D9" w:rsidRDefault="001F14D9" w:rsidP="00A578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cs-CZ"/>
        </w:rPr>
      </w:pPr>
    </w:p>
    <w:p w:rsidR="00BB7845" w:rsidRPr="00BB7845" w:rsidRDefault="00BB7845" w:rsidP="00A578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</w:p>
    <w:p w:rsidR="00E32E00" w:rsidRDefault="00E32E00" w:rsidP="00A578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</w:p>
    <w:p w:rsidR="00E32E00" w:rsidRDefault="00E32E00" w:rsidP="00A578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</w:p>
    <w:p w:rsidR="00E32E00" w:rsidRDefault="00E32E00" w:rsidP="00A578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</w:p>
    <w:p w:rsidR="00BB7845" w:rsidRDefault="00E634AB" w:rsidP="00E32E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BB7845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Ře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ditel  školy</w:t>
      </w:r>
      <w:r w:rsidRPr="00BB7845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 :  </w:t>
      </w:r>
      <w:r w:rsidRPr="00BB7845">
        <w:rPr>
          <w:rFonts w:ascii="Times New Roman" w:eastAsia="Times New Roman" w:hAnsi="Times New Roman" w:cs="Times New Roman"/>
          <w:sz w:val="28"/>
          <w:szCs w:val="28"/>
          <w:lang w:eastAsia="cs-CZ"/>
        </w:rPr>
        <w:t>Mgr.</w:t>
      </w:r>
      <w:r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r w:rsidRPr="00BB7845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cs-CZ"/>
        </w:rPr>
        <w:t>Aleš Žák</w:t>
      </w:r>
      <w:r w:rsidRPr="00BB7845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, tel. 417 825</w:t>
      </w:r>
      <w:r>
        <w:rPr>
          <w:rFonts w:ascii="Times New Roman" w:eastAsia="Times New Roman" w:hAnsi="Times New Roman" w:cs="Times New Roman"/>
          <w:sz w:val="28"/>
          <w:szCs w:val="28"/>
          <w:lang w:eastAsia="cs-CZ"/>
        </w:rPr>
        <w:t> </w:t>
      </w:r>
      <w:r w:rsidRPr="00BB7845">
        <w:rPr>
          <w:rFonts w:ascii="Times New Roman" w:eastAsia="Times New Roman" w:hAnsi="Times New Roman" w:cs="Times New Roman"/>
          <w:sz w:val="28"/>
          <w:szCs w:val="28"/>
          <w:lang w:eastAsia="cs-CZ"/>
        </w:rPr>
        <w:t>195</w:t>
      </w:r>
    </w:p>
    <w:p w:rsidR="001F14D9" w:rsidRPr="00BB7845" w:rsidRDefault="001F14D9" w:rsidP="00A578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</w:p>
    <w:p w:rsidR="00BB7845" w:rsidRPr="00BB7845" w:rsidRDefault="00BB7845" w:rsidP="00A578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</w:p>
    <w:p w:rsidR="00BB7845" w:rsidRPr="00BB7845" w:rsidRDefault="00EE2E1E" w:rsidP="00A578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BB7845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Metodici prevence </w:t>
      </w:r>
      <w:r>
        <w:rPr>
          <w:rFonts w:ascii="Times New Roman" w:eastAsia="Times New Roman" w:hAnsi="Times New Roman" w:cs="Times New Roman"/>
          <w:sz w:val="28"/>
          <w:szCs w:val="28"/>
          <w:lang w:eastAsia="cs-CZ"/>
        </w:rPr>
        <w:t>:</w:t>
      </w:r>
      <w:r w:rsidRPr="00BB7845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Mgr. Marcela Zieglerova , marcela.zieglerova@seznam.cz</w:t>
      </w:r>
    </w:p>
    <w:p w:rsidR="00BB7845" w:rsidRPr="00BB7845" w:rsidRDefault="00E32E00" w:rsidP="00A578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                 </w:t>
      </w:r>
      <w:r w:rsidR="00EE2E1E" w:rsidRPr="00BB7845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Mgr. </w:t>
      </w:r>
      <w:r>
        <w:rPr>
          <w:rFonts w:ascii="Times New Roman" w:eastAsia="Times New Roman" w:hAnsi="Times New Roman" w:cs="Times New Roman"/>
          <w:sz w:val="28"/>
          <w:szCs w:val="28"/>
          <w:lang w:eastAsia="cs-CZ"/>
        </w:rPr>
        <w:t>Drahuše Nová</w:t>
      </w:r>
      <w:r w:rsidR="00EE2E1E">
        <w:rPr>
          <w:rFonts w:ascii="Times New Roman" w:eastAsia="Times New Roman" w:hAnsi="Times New Roman" w:cs="Times New Roman"/>
          <w:sz w:val="28"/>
          <w:szCs w:val="28"/>
          <w:lang w:eastAsia="cs-CZ"/>
        </w:rPr>
        <w:t>,</w:t>
      </w:r>
      <w:r w:rsidR="00690AA9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hyperlink r:id="rId8" w:history="1">
        <w:r w:rsidR="00EE2E1E" w:rsidRPr="00BB784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cs-CZ"/>
          </w:rPr>
          <w:t>drahuse.nova@centrum.cz</w:t>
        </w:r>
      </w:hyperlink>
    </w:p>
    <w:p w:rsidR="00BB7845" w:rsidRPr="00BB7845" w:rsidRDefault="00BB7845" w:rsidP="00A578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</w:p>
    <w:p w:rsidR="00BB7845" w:rsidRPr="00BB7845" w:rsidRDefault="00BB7845" w:rsidP="00A578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</w:p>
    <w:p w:rsidR="0047629F" w:rsidRDefault="008D0F69" w:rsidP="0047629F">
      <w:pPr>
        <w:spacing w:after="0" w:line="240" w:lineRule="auto"/>
        <w:rPr>
          <w:rFonts w:ascii="Times New Roman" w:eastAsia="Times New Roman" w:hAnsi="Times New Roman" w:cs="Times New Roman"/>
          <w:color w:val="9BBB59" w:themeColor="accent3"/>
          <w:sz w:val="28"/>
          <w:szCs w:val="28"/>
          <w:lang w:eastAsia="cs-C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Výchovný poradce</w:t>
      </w:r>
      <w:r w:rsidR="00EE2E1E">
        <w:rPr>
          <w:rFonts w:ascii="Times New Roman" w:eastAsia="Times New Roman" w:hAnsi="Times New Roman" w:cs="Times New Roman"/>
          <w:sz w:val="28"/>
          <w:szCs w:val="28"/>
          <w:lang w:eastAsia="cs-CZ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Mgr. </w:t>
      </w:r>
      <w:r w:rsidR="00690AA9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Dana Boušová, </w:t>
      </w:r>
      <w:hyperlink r:id="rId9" w:history="1">
        <w:r w:rsidR="0047629F" w:rsidRPr="00876B26">
          <w:rPr>
            <w:rStyle w:val="Hypertextovodkaz"/>
            <w:rFonts w:ascii="Times New Roman" w:eastAsia="Times New Roman" w:hAnsi="Times New Roman" w:cs="Times New Roman"/>
            <w:sz w:val="28"/>
            <w:szCs w:val="28"/>
            <w:lang w:eastAsia="cs-CZ"/>
          </w:rPr>
          <w:t>bousova.d@seznam.cz</w:t>
        </w:r>
      </w:hyperlink>
    </w:p>
    <w:p w:rsidR="001F14D9" w:rsidRPr="0047629F" w:rsidRDefault="0047629F" w:rsidP="0047629F">
      <w:pPr>
        <w:spacing w:after="0" w:line="240" w:lineRule="auto"/>
        <w:rPr>
          <w:rFonts w:ascii="Times New Roman" w:eastAsia="Times New Roman" w:hAnsi="Times New Roman" w:cs="Times New Roman"/>
          <w:color w:val="9BBB59" w:themeColor="accent3"/>
          <w:sz w:val="28"/>
          <w:szCs w:val="28"/>
          <w:lang w:eastAsia="cs-CZ"/>
        </w:rPr>
      </w:pPr>
      <w:r>
        <w:rPr>
          <w:rFonts w:ascii="Times New Roman" w:eastAsia="Times New Roman" w:hAnsi="Times New Roman" w:cs="Times New Roman"/>
          <w:color w:val="9BBB59" w:themeColor="accent3"/>
          <w:sz w:val="28"/>
          <w:szCs w:val="28"/>
          <w:lang w:eastAsia="cs-CZ"/>
        </w:rPr>
        <w:lastRenderedPageBreak/>
        <w:t xml:space="preserve">                                                               </w:t>
      </w:r>
      <w:r w:rsidR="00E32E00">
        <w:rPr>
          <w:rFonts w:ascii="Times New Roman" w:eastAsia="Times New Roman" w:hAnsi="Times New Roman" w:cs="Times New Roman"/>
          <w:sz w:val="28"/>
          <w:szCs w:val="28"/>
          <w:lang w:eastAsia="cs-CZ"/>
        </w:rPr>
        <w:t>- 2 –</w:t>
      </w:r>
    </w:p>
    <w:p w:rsidR="0041210B" w:rsidRDefault="0041210B" w:rsidP="00415D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</w:p>
    <w:p w:rsidR="0041210B" w:rsidRDefault="0041210B" w:rsidP="00415D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</w:p>
    <w:p w:rsidR="001F14D9" w:rsidRPr="00E32E00" w:rsidRDefault="001F14D9" w:rsidP="00E32E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1F14D9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Stručná charakteristika školy</w:t>
      </w:r>
    </w:p>
    <w:p w:rsidR="001F14D9" w:rsidRPr="001F14D9" w:rsidRDefault="001F14D9" w:rsidP="008D0F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F14D9" w:rsidRDefault="001F14D9" w:rsidP="008D0F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</w:p>
    <w:p w:rsidR="00BB7845" w:rsidRPr="001F14D9" w:rsidRDefault="00BB7845" w:rsidP="008D0F6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1F14D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7627E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</w:t>
      </w:r>
      <w:r w:rsidR="008D0F6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</w:t>
      </w:r>
      <w:r w:rsidRPr="001F14D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8D0F69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Počet </w:t>
      </w:r>
      <w:r w:rsidR="00E634AB" w:rsidRPr="001F14D9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tříd</w:t>
      </w:r>
      <w:r w:rsidR="00E634A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 w:rsidR="008D0F69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                  Počet </w:t>
      </w:r>
      <w:r w:rsidR="00E634AB" w:rsidRPr="001F14D9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žáků</w:t>
      </w:r>
    </w:p>
    <w:p w:rsidR="00BB7845" w:rsidRPr="007627ED" w:rsidRDefault="007627ED" w:rsidP="008D0F6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Z -</w:t>
      </w:r>
      <w:r w:rsidR="00E634AB" w:rsidRPr="001F14D9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I. stupeň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 w:rsidR="008D0F69" w:rsidRPr="008D0F69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 </w:t>
      </w:r>
      <w:r w:rsidR="0001274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7</w:t>
      </w:r>
      <w:r w:rsidRPr="007627E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 w:rsidRPr="007627E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 w:rsidR="00573F2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          </w:t>
      </w:r>
      <w:r w:rsidR="0080773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148</w:t>
      </w:r>
    </w:p>
    <w:p w:rsidR="00BB7845" w:rsidRPr="007627ED" w:rsidRDefault="007627ED" w:rsidP="008D0F6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Z</w:t>
      </w:r>
      <w:r w:rsidRPr="007627E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-II. </w:t>
      </w:r>
      <w:r w:rsidR="00E634AB" w:rsidRPr="007627E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stupeň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            </w:t>
      </w:r>
      <w:r w:rsidR="008D0F69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 </w:t>
      </w:r>
      <w:r w:rsidR="00573F2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5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  <w:t xml:space="preserve"> </w:t>
      </w:r>
      <w:r w:rsidRPr="007627E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 w:rsidR="0080773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         93</w:t>
      </w:r>
    </w:p>
    <w:p w:rsidR="00BB7845" w:rsidRPr="007627ED" w:rsidRDefault="007627ED" w:rsidP="008D0F6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7627E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Celkem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                     </w:t>
      </w:r>
      <w:r w:rsidR="008D0F69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 w:rsidR="00573F2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 w:rsidR="0001274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12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  <w:t xml:space="preserve">          </w:t>
      </w:r>
      <w:r w:rsidR="008D0F69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 w:rsidR="0080773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241</w:t>
      </w:r>
      <w:bookmarkStart w:id="0" w:name="_GoBack"/>
      <w:bookmarkEnd w:id="0"/>
    </w:p>
    <w:p w:rsidR="00BB7845" w:rsidRPr="007627ED" w:rsidRDefault="00BB7845" w:rsidP="008D0F6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BB7845" w:rsidRPr="00BB7845" w:rsidRDefault="00BB7845" w:rsidP="008D0F6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BB7845" w:rsidRPr="00BB7845" w:rsidRDefault="00BB7845" w:rsidP="001F14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B7845">
        <w:rPr>
          <w:rFonts w:ascii="Times New Roman" w:eastAsia="Times New Roman" w:hAnsi="Times New Roman" w:cs="Times New Roman"/>
          <w:sz w:val="24"/>
          <w:szCs w:val="24"/>
          <w:lang w:eastAsia="cs-CZ"/>
        </w:rPr>
        <w:t>Základní škola v Hostomicích je spádovou školou pro žáky z okolních obcí, a to</w:t>
      </w:r>
    </w:p>
    <w:p w:rsidR="00BB7845" w:rsidRPr="00BB7845" w:rsidRDefault="00E634AB" w:rsidP="001F14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B7845">
        <w:rPr>
          <w:rFonts w:ascii="Times New Roman" w:eastAsia="Times New Roman" w:hAnsi="Times New Roman" w:cs="Times New Roman"/>
          <w:sz w:val="24"/>
          <w:szCs w:val="24"/>
          <w:lang w:eastAsia="cs-CZ"/>
        </w:rPr>
        <w:t>Ohníče, Křemýže, Světce, Ledvic ,  Chotějovic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BB7845">
        <w:rPr>
          <w:rFonts w:ascii="Times New Roman" w:eastAsia="Times New Roman" w:hAnsi="Times New Roman" w:cs="Times New Roman"/>
          <w:sz w:val="24"/>
          <w:szCs w:val="24"/>
          <w:lang w:eastAsia="cs-CZ"/>
        </w:rPr>
        <w:t>, Úpoře a Pňoviček.</w:t>
      </w:r>
    </w:p>
    <w:p w:rsidR="00BB7845" w:rsidRPr="00BB7845" w:rsidRDefault="00BB7845" w:rsidP="001F14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B7845">
        <w:rPr>
          <w:rFonts w:ascii="Times New Roman" w:eastAsia="Times New Roman" w:hAnsi="Times New Roman" w:cs="Times New Roman"/>
          <w:sz w:val="24"/>
          <w:szCs w:val="24"/>
          <w:lang w:eastAsia="cs-CZ"/>
        </w:rPr>
        <w:t>Školu dále navštěvují žáci dojí</w:t>
      </w:r>
      <w:r w:rsidR="000470DF">
        <w:rPr>
          <w:rFonts w:ascii="Times New Roman" w:eastAsia="Times New Roman" w:hAnsi="Times New Roman" w:cs="Times New Roman"/>
          <w:sz w:val="24"/>
          <w:szCs w:val="24"/>
          <w:lang w:eastAsia="cs-CZ"/>
        </w:rPr>
        <w:t>ždějící z obc</w:t>
      </w:r>
      <w:r w:rsidR="00FA263F">
        <w:rPr>
          <w:rFonts w:ascii="Times New Roman" w:eastAsia="Times New Roman" w:hAnsi="Times New Roman" w:cs="Times New Roman"/>
          <w:sz w:val="24"/>
          <w:szCs w:val="24"/>
          <w:lang w:eastAsia="cs-CZ"/>
        </w:rPr>
        <w:t>í Bílina, Lahošť,Krupka</w:t>
      </w:r>
      <w:r w:rsidR="000470D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Želénky.</w:t>
      </w:r>
    </w:p>
    <w:p w:rsidR="00BB7845" w:rsidRPr="00BB7845" w:rsidRDefault="00EE2E1E" w:rsidP="001F14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B7845">
        <w:rPr>
          <w:rFonts w:ascii="Times New Roman" w:eastAsia="Times New Roman" w:hAnsi="Times New Roman" w:cs="Times New Roman"/>
          <w:sz w:val="24"/>
          <w:szCs w:val="24"/>
          <w:lang w:eastAsia="cs-CZ"/>
        </w:rPr>
        <w:t>Výra</w:t>
      </w:r>
      <w:r w:rsidR="00A5783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zným specifikem této školy je, </w:t>
      </w:r>
      <w:r w:rsidRPr="00BB7845">
        <w:rPr>
          <w:rFonts w:ascii="Times New Roman" w:eastAsia="Times New Roman" w:hAnsi="Times New Roman" w:cs="Times New Roman"/>
          <w:sz w:val="24"/>
          <w:szCs w:val="24"/>
          <w:lang w:eastAsia="cs-CZ"/>
        </w:rPr>
        <w:t>že velké procento žáků dojíždí.</w:t>
      </w:r>
    </w:p>
    <w:p w:rsidR="00BB7845" w:rsidRPr="00BB7845" w:rsidRDefault="00BB7845" w:rsidP="001F14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F14D9" w:rsidRPr="001F14D9" w:rsidRDefault="00BB7845" w:rsidP="001F14D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1F14D9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Základní škola spolupracuje v oblasti prevence RCH</w:t>
      </w:r>
    </w:p>
    <w:p w:rsidR="008D0F69" w:rsidRDefault="00BB7845" w:rsidP="001F14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B7845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 w:rsidR="0041210B">
        <w:rPr>
          <w:rFonts w:ascii="Times New Roman" w:eastAsia="Times New Roman" w:hAnsi="Times New Roman" w:cs="Times New Roman"/>
          <w:sz w:val="24"/>
          <w:szCs w:val="24"/>
          <w:lang w:eastAsia="cs-CZ"/>
        </w:rPr>
        <w:t>S PPP</w:t>
      </w:r>
      <w:r w:rsidR="00E634AB" w:rsidRPr="00BB784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Teplice</w:t>
      </w:r>
      <w:r w:rsidR="00CC6F2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r w:rsidR="00E634AB" w:rsidRPr="00AF786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 kurátory </w:t>
      </w:r>
      <w:r w:rsidR="0041210B">
        <w:rPr>
          <w:rFonts w:ascii="Times New Roman" w:eastAsia="Times New Roman" w:hAnsi="Times New Roman" w:cs="Times New Roman"/>
          <w:sz w:val="24"/>
          <w:szCs w:val="24"/>
          <w:lang w:eastAsia="cs-CZ"/>
        </w:rPr>
        <w:t>z</w:t>
      </w:r>
      <w:r w:rsidR="00E634AB" w:rsidRPr="00AF7864">
        <w:rPr>
          <w:rFonts w:ascii="Times New Roman" w:eastAsia="Times New Roman" w:hAnsi="Times New Roman" w:cs="Times New Roman"/>
          <w:sz w:val="24"/>
          <w:szCs w:val="24"/>
          <w:lang w:eastAsia="cs-CZ"/>
        </w:rPr>
        <w:t> OSPODU Bí</w:t>
      </w:r>
      <w:r w:rsidR="00E634A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lina, </w:t>
      </w:r>
      <w:r w:rsidR="0041210B">
        <w:rPr>
          <w:rFonts w:ascii="Times New Roman" w:eastAsia="Times New Roman" w:hAnsi="Times New Roman" w:cs="Times New Roman"/>
          <w:sz w:val="24"/>
          <w:szCs w:val="24"/>
          <w:lang w:eastAsia="cs-CZ"/>
        </w:rPr>
        <w:t>s MÚ Bílina, s Městskou policíí v Bílině</w:t>
      </w:r>
      <w:r w:rsidR="00CC6F21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  <w:r w:rsidR="00E634A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E634AB" w:rsidRPr="00BB784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E634A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</w:t>
      </w:r>
    </w:p>
    <w:p w:rsidR="00BB7845" w:rsidRPr="008D0F69" w:rsidRDefault="00BB7845" w:rsidP="001F14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B784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41210B">
        <w:rPr>
          <w:rFonts w:ascii="Times New Roman" w:eastAsia="Times New Roman" w:hAnsi="Times New Roman" w:cs="Times New Roman"/>
          <w:sz w:val="24"/>
          <w:szCs w:val="24"/>
          <w:lang w:eastAsia="cs-CZ"/>
        </w:rPr>
        <w:t>s okresním metodikem prevence, s krajským metodikem prevence</w:t>
      </w:r>
      <w:r w:rsidR="00E634AB">
        <w:rPr>
          <w:rFonts w:ascii="Times New Roman" w:eastAsia="Times New Roman" w:hAnsi="Times New Roman" w:cs="Times New Roman"/>
          <w:sz w:val="24"/>
          <w:szCs w:val="24"/>
          <w:lang w:eastAsia="cs-CZ"/>
        </w:rPr>
        <w:t>, úřadem práce</w:t>
      </w:r>
      <w:r w:rsidR="00E634AB" w:rsidRPr="00BB7845">
        <w:rPr>
          <w:rFonts w:ascii="Times New Roman" w:eastAsia="Times New Roman" w:hAnsi="Times New Roman" w:cs="Times New Roman"/>
          <w:sz w:val="24"/>
          <w:szCs w:val="24"/>
          <w:lang w:eastAsia="cs-CZ"/>
        </w:rPr>
        <w:t>, obecními úřady,</w:t>
      </w:r>
      <w:r w:rsidR="0041210B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 xml:space="preserve"> </w:t>
      </w:r>
      <w:r w:rsidR="00E634AB" w:rsidRPr="00BB7845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>(hasiči, sportovní oddíly…)</w:t>
      </w:r>
    </w:p>
    <w:p w:rsidR="00BB7845" w:rsidRPr="00E25615" w:rsidRDefault="00BB7845" w:rsidP="001F14D9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</w:pPr>
    </w:p>
    <w:p w:rsidR="00BB7845" w:rsidRDefault="00BB7845" w:rsidP="001F14D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cs-CZ"/>
        </w:rPr>
      </w:pPr>
      <w:r w:rsidRPr="00E25615">
        <w:rPr>
          <w:rFonts w:ascii="Times New Roman" w:eastAsia="Times New Roman" w:hAnsi="Times New Roman" w:cs="Times New Roman"/>
          <w:b/>
          <w:iCs/>
          <w:sz w:val="24"/>
          <w:szCs w:val="24"/>
          <w:lang w:eastAsia="cs-CZ"/>
        </w:rPr>
        <w:t>Výchozí legislativa</w:t>
      </w:r>
    </w:p>
    <w:p w:rsidR="0047629F" w:rsidRDefault="0047629F" w:rsidP="001F14D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cs-CZ"/>
        </w:rPr>
      </w:pPr>
    </w:p>
    <w:p w:rsidR="0047629F" w:rsidRPr="00E25615" w:rsidRDefault="0047629F" w:rsidP="001F14D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cs-CZ"/>
        </w:rPr>
      </w:pPr>
    </w:p>
    <w:p w:rsidR="0047629F" w:rsidRPr="00FA263F" w:rsidRDefault="0047629F" w:rsidP="0047629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cs-CZ"/>
        </w:rPr>
      </w:pPr>
      <w:r w:rsidRPr="00FA263F">
        <w:rPr>
          <w:rFonts w:ascii="Times New Roman" w:eastAsia="Times New Roman" w:hAnsi="Times New Roman" w:cs="Times New Roman"/>
          <w:b/>
          <w:iCs/>
          <w:sz w:val="24"/>
          <w:szCs w:val="24"/>
          <w:lang w:eastAsia="cs-CZ"/>
        </w:rPr>
        <w:t>Věstník MŠMT leden 2009</w:t>
      </w:r>
    </w:p>
    <w:p w:rsidR="0047629F" w:rsidRPr="00FA263F" w:rsidRDefault="0047629F" w:rsidP="0047629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cs-CZ"/>
        </w:rPr>
      </w:pPr>
      <w:r w:rsidRPr="00FA263F">
        <w:rPr>
          <w:rFonts w:ascii="Times New Roman" w:eastAsia="Times New Roman" w:hAnsi="Times New Roman" w:cs="Times New Roman"/>
          <w:b/>
          <w:iCs/>
          <w:sz w:val="24"/>
          <w:szCs w:val="24"/>
          <w:lang w:eastAsia="cs-CZ"/>
        </w:rPr>
        <w:t xml:space="preserve">Metodický pokyn ministra školství, mládeže a tělovýchovy k prevenci a řešení šikanování mezi žáky škol a školských zařízení </w:t>
      </w:r>
    </w:p>
    <w:p w:rsidR="0047629F" w:rsidRPr="00FA263F" w:rsidRDefault="0047629F" w:rsidP="0047629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cs-CZ"/>
        </w:rPr>
      </w:pPr>
      <w:r w:rsidRPr="00FA263F">
        <w:rPr>
          <w:rFonts w:ascii="Times New Roman" w:eastAsia="Times New Roman" w:hAnsi="Times New Roman" w:cs="Times New Roman"/>
          <w:b/>
          <w:iCs/>
          <w:sz w:val="24"/>
          <w:szCs w:val="24"/>
          <w:lang w:eastAsia="cs-CZ"/>
        </w:rPr>
        <w:t>MŠMT ČR 1997</w:t>
      </w:r>
    </w:p>
    <w:p w:rsidR="0047629F" w:rsidRPr="00FA263F" w:rsidRDefault="0047629F" w:rsidP="0047629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cs-CZ"/>
        </w:rPr>
      </w:pPr>
      <w:r w:rsidRPr="00FA263F">
        <w:rPr>
          <w:rFonts w:ascii="Times New Roman" w:eastAsia="Times New Roman" w:hAnsi="Times New Roman" w:cs="Times New Roman"/>
          <w:b/>
          <w:iCs/>
          <w:sz w:val="24"/>
          <w:szCs w:val="24"/>
          <w:lang w:eastAsia="cs-CZ"/>
        </w:rPr>
        <w:t xml:space="preserve">Koncepce prevence zneužívání návykových látek a dalších sociálně patologických jevů u dětí a mládeže v působnosti resortu Ministerstva školství mládeže a tělovýchovy na období </w:t>
      </w:r>
    </w:p>
    <w:p w:rsidR="0047629F" w:rsidRPr="00FA263F" w:rsidRDefault="0047629F" w:rsidP="0047629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cs-CZ"/>
        </w:rPr>
      </w:pPr>
      <w:r w:rsidRPr="00FA263F">
        <w:rPr>
          <w:rFonts w:ascii="Times New Roman" w:eastAsia="Times New Roman" w:hAnsi="Times New Roman" w:cs="Times New Roman"/>
          <w:b/>
          <w:iCs/>
          <w:sz w:val="24"/>
          <w:szCs w:val="24"/>
          <w:lang w:eastAsia="cs-CZ"/>
        </w:rPr>
        <w:t xml:space="preserve">1998 - 2000 </w:t>
      </w:r>
    </w:p>
    <w:p w:rsidR="0047629F" w:rsidRPr="00FA263F" w:rsidRDefault="0047629F" w:rsidP="0047629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cs-CZ"/>
        </w:rPr>
      </w:pPr>
      <w:r w:rsidRPr="00FA263F">
        <w:rPr>
          <w:rFonts w:ascii="Times New Roman" w:eastAsia="Times New Roman" w:hAnsi="Times New Roman" w:cs="Times New Roman"/>
          <w:b/>
          <w:iCs/>
          <w:sz w:val="24"/>
          <w:szCs w:val="24"/>
          <w:lang w:eastAsia="cs-CZ"/>
        </w:rPr>
        <w:t>Věstník MŠMT ČR, sešit 3, březen 1998</w:t>
      </w:r>
    </w:p>
    <w:p w:rsidR="0047629F" w:rsidRPr="00FA263F" w:rsidRDefault="0047629F" w:rsidP="0047629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cs-CZ"/>
        </w:rPr>
      </w:pPr>
      <w:r w:rsidRPr="00FA263F">
        <w:rPr>
          <w:rFonts w:ascii="Times New Roman" w:eastAsia="Times New Roman" w:hAnsi="Times New Roman" w:cs="Times New Roman"/>
          <w:b/>
          <w:iCs/>
          <w:sz w:val="24"/>
          <w:szCs w:val="24"/>
          <w:lang w:eastAsia="cs-CZ"/>
        </w:rPr>
        <w:t xml:space="preserve">Minimální preventivní program pro školy a školská zařízení v oblasti zneužívání návykových látek "Škola bez drog" </w:t>
      </w:r>
    </w:p>
    <w:p w:rsidR="0047629F" w:rsidRPr="00FA263F" w:rsidRDefault="0047629F" w:rsidP="0047629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cs-CZ"/>
        </w:rPr>
      </w:pPr>
      <w:r w:rsidRPr="00FA263F">
        <w:rPr>
          <w:rFonts w:ascii="Times New Roman" w:eastAsia="Times New Roman" w:hAnsi="Times New Roman" w:cs="Times New Roman"/>
          <w:b/>
          <w:iCs/>
          <w:sz w:val="24"/>
          <w:szCs w:val="24"/>
          <w:lang w:eastAsia="cs-CZ"/>
        </w:rPr>
        <w:t>Č.j. : 14 144/98-22 (Věstník MŠMT ČR, sešit 10, říjen 1998)</w:t>
      </w:r>
    </w:p>
    <w:p w:rsidR="0047629F" w:rsidRPr="00FA263F" w:rsidRDefault="0047629F" w:rsidP="0047629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cs-CZ"/>
        </w:rPr>
      </w:pPr>
      <w:r w:rsidRPr="00FA263F">
        <w:rPr>
          <w:rFonts w:ascii="Times New Roman" w:eastAsia="Times New Roman" w:hAnsi="Times New Roman" w:cs="Times New Roman"/>
          <w:b/>
          <w:iCs/>
          <w:sz w:val="24"/>
          <w:szCs w:val="24"/>
          <w:lang w:eastAsia="cs-CZ"/>
        </w:rPr>
        <w:t xml:space="preserve">Spolupráce škol a předškolních zařízení s Policií ČR při prevenci a při vyšetřování kriminality dětí a mládeže a kriminality na dětech a mládeži páchané </w:t>
      </w:r>
    </w:p>
    <w:p w:rsidR="0047629F" w:rsidRPr="00FA263F" w:rsidRDefault="0047629F" w:rsidP="0047629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cs-CZ"/>
        </w:rPr>
      </w:pPr>
      <w:r w:rsidRPr="00FA263F">
        <w:rPr>
          <w:rFonts w:ascii="Times New Roman" w:eastAsia="Times New Roman" w:hAnsi="Times New Roman" w:cs="Times New Roman"/>
          <w:b/>
          <w:iCs/>
          <w:sz w:val="24"/>
          <w:szCs w:val="24"/>
          <w:lang w:eastAsia="cs-CZ"/>
        </w:rPr>
        <w:t>Č.j. : 13 409/98-24</w:t>
      </w:r>
    </w:p>
    <w:p w:rsidR="0047629F" w:rsidRPr="00FA263F" w:rsidRDefault="0047629F" w:rsidP="0047629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cs-CZ"/>
        </w:rPr>
      </w:pPr>
      <w:r w:rsidRPr="00FA263F">
        <w:rPr>
          <w:rFonts w:ascii="Times New Roman" w:eastAsia="Times New Roman" w:hAnsi="Times New Roman" w:cs="Times New Roman"/>
          <w:b/>
          <w:iCs/>
          <w:sz w:val="24"/>
          <w:szCs w:val="24"/>
          <w:lang w:eastAsia="cs-CZ"/>
        </w:rPr>
        <w:t xml:space="preserve">Metodický list k poskytování poradenských služeb na školách a školských zařízeních </w:t>
      </w:r>
    </w:p>
    <w:p w:rsidR="0047629F" w:rsidRPr="00FA263F" w:rsidRDefault="0047629F" w:rsidP="0047629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cs-CZ"/>
        </w:rPr>
      </w:pPr>
      <w:r w:rsidRPr="00FA263F">
        <w:rPr>
          <w:rFonts w:ascii="Times New Roman" w:eastAsia="Times New Roman" w:hAnsi="Times New Roman" w:cs="Times New Roman"/>
          <w:b/>
          <w:iCs/>
          <w:sz w:val="24"/>
          <w:szCs w:val="24"/>
          <w:lang w:eastAsia="cs-CZ"/>
        </w:rPr>
        <w:t xml:space="preserve">      Č. j.: 14 423/99-22 (Věstník MŠMT ČR, sešit 5, květen 1999)</w:t>
      </w:r>
    </w:p>
    <w:p w:rsidR="0047629F" w:rsidRPr="00FA263F" w:rsidRDefault="0047629F" w:rsidP="0047629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cs-CZ"/>
        </w:rPr>
      </w:pPr>
      <w:r w:rsidRPr="00FA263F">
        <w:rPr>
          <w:rFonts w:ascii="Times New Roman" w:eastAsia="Times New Roman" w:hAnsi="Times New Roman" w:cs="Times New Roman"/>
          <w:b/>
          <w:iCs/>
          <w:sz w:val="24"/>
          <w:szCs w:val="24"/>
          <w:lang w:eastAsia="cs-CZ"/>
        </w:rPr>
        <w:t xml:space="preserve">Metodický pokyn MŠMT ČR k výchově proti projevům rasismu, xenofobie a intolerance </w:t>
      </w:r>
    </w:p>
    <w:p w:rsidR="0047629F" w:rsidRPr="00FA263F" w:rsidRDefault="0047629F" w:rsidP="0047629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cs-CZ"/>
        </w:rPr>
      </w:pPr>
      <w:r w:rsidRPr="00FA263F">
        <w:rPr>
          <w:rFonts w:ascii="Times New Roman" w:eastAsia="Times New Roman" w:hAnsi="Times New Roman" w:cs="Times New Roman"/>
          <w:b/>
          <w:iCs/>
          <w:sz w:val="24"/>
          <w:szCs w:val="24"/>
          <w:lang w:eastAsia="cs-CZ"/>
        </w:rPr>
        <w:t>MŠMT ČR 2001 ( Internetová  stránka MŠMT www.msmt.cz, oblast mládež)</w:t>
      </w:r>
    </w:p>
    <w:p w:rsidR="0047629F" w:rsidRPr="00FA263F" w:rsidRDefault="0047629F" w:rsidP="0047629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cs-CZ"/>
        </w:rPr>
      </w:pPr>
      <w:r w:rsidRPr="00FA263F">
        <w:rPr>
          <w:rFonts w:ascii="Times New Roman" w:eastAsia="Times New Roman" w:hAnsi="Times New Roman" w:cs="Times New Roman"/>
          <w:b/>
          <w:iCs/>
          <w:sz w:val="24"/>
          <w:szCs w:val="24"/>
          <w:lang w:eastAsia="cs-CZ"/>
        </w:rPr>
        <w:t xml:space="preserve">Strategie prevence sociálně patologických jevů u dětí a mládeže v působnosti resortu Ministerstva školství, mládeže a tělovýchovy na období 2001-2004 </w:t>
      </w:r>
    </w:p>
    <w:p w:rsidR="0047629F" w:rsidRPr="00FA263F" w:rsidRDefault="0047629F" w:rsidP="0047629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cs-CZ"/>
        </w:rPr>
      </w:pPr>
      <w:r w:rsidRPr="00FA263F">
        <w:rPr>
          <w:rFonts w:ascii="Times New Roman" w:eastAsia="Times New Roman" w:hAnsi="Times New Roman" w:cs="Times New Roman"/>
          <w:b/>
          <w:iCs/>
          <w:sz w:val="24"/>
          <w:szCs w:val="24"/>
          <w:lang w:eastAsia="cs-CZ"/>
        </w:rPr>
        <w:t xml:space="preserve">    Ć. j.:  14 514/2000-51</w:t>
      </w:r>
    </w:p>
    <w:p w:rsidR="0047629F" w:rsidRPr="00FA263F" w:rsidRDefault="0047629F" w:rsidP="0047629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cs-CZ"/>
        </w:rPr>
      </w:pPr>
      <w:r w:rsidRPr="00FA263F">
        <w:rPr>
          <w:rFonts w:ascii="Times New Roman" w:eastAsia="Times New Roman" w:hAnsi="Times New Roman" w:cs="Times New Roman"/>
          <w:b/>
          <w:iCs/>
          <w:sz w:val="24"/>
          <w:szCs w:val="24"/>
          <w:lang w:eastAsia="cs-CZ"/>
        </w:rPr>
        <w:t xml:space="preserve">Metodický pokyn ministra školství, mládeže a tělovýchovy k prevenci sociálně patologických jevů u dětí a mládeže </w:t>
      </w:r>
    </w:p>
    <w:p w:rsidR="00BB7845" w:rsidRPr="00E25615" w:rsidRDefault="00BB7845" w:rsidP="001F14D9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1F14D9" w:rsidRPr="001F14D9" w:rsidTr="001F14D9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1F14D9" w:rsidRDefault="0047629F" w:rsidP="0047629F">
            <w:pPr>
              <w:spacing w:before="48" w:after="48" w:line="240" w:lineRule="auto"/>
              <w:ind w:right="315"/>
              <w:jc w:val="both"/>
              <w:textAlignment w:val="top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lastRenderedPageBreak/>
              <w:t xml:space="preserve">                                                               </w:t>
            </w:r>
            <w:r w:rsidR="00E446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- 3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–</w:t>
            </w:r>
          </w:p>
          <w:p w:rsidR="0047629F" w:rsidRPr="0047629F" w:rsidRDefault="0047629F" w:rsidP="0047629F">
            <w:pPr>
              <w:spacing w:before="48" w:after="48" w:line="240" w:lineRule="auto"/>
              <w:ind w:right="315"/>
              <w:jc w:val="both"/>
              <w:textAlignment w:val="top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47629F" w:rsidRDefault="0047629F" w:rsidP="00E44670">
            <w:pPr>
              <w:spacing w:before="48" w:after="48" w:line="240" w:lineRule="auto"/>
              <w:ind w:left="315" w:right="315"/>
              <w:jc w:val="center"/>
              <w:textAlignment w:val="top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</w:p>
          <w:p w:rsidR="0047629F" w:rsidRPr="0047629F" w:rsidRDefault="00E904B4" w:rsidP="0047629F">
            <w:pPr>
              <w:spacing w:before="48" w:after="48" w:line="240" w:lineRule="auto"/>
              <w:ind w:left="315" w:right="315"/>
              <w:jc w:val="both"/>
              <w:textAlignment w:val="top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Č.j. </w:t>
            </w:r>
            <w:r w:rsidRPr="00E904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: </w:t>
            </w:r>
            <w:r w:rsidRPr="00E904B4">
              <w:rPr>
                <w:rStyle w:val="searchresultdescription"/>
                <w:sz w:val="24"/>
                <w:szCs w:val="24"/>
              </w:rPr>
              <w:t xml:space="preserve"> </w:t>
            </w:r>
            <w:r w:rsidRPr="00E904B4">
              <w:rPr>
                <w:rStyle w:val="searchresultdescription"/>
                <w:b/>
                <w:sz w:val="24"/>
                <w:szCs w:val="24"/>
              </w:rPr>
              <w:t>MSMT-21149/2016</w:t>
            </w:r>
          </w:p>
          <w:p w:rsidR="0047629F" w:rsidRPr="0047629F" w:rsidRDefault="0047629F" w:rsidP="0047629F">
            <w:pPr>
              <w:spacing w:before="48" w:after="48" w:line="240" w:lineRule="auto"/>
              <w:ind w:left="315" w:right="315"/>
              <w:jc w:val="both"/>
              <w:textAlignment w:val="top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4762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Metodický pokyn ministra školství, mládeže a tělovýchovy k prevenci a řeš</w:t>
            </w:r>
            <w:r w:rsidR="00E904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ení šikany ve</w:t>
            </w:r>
            <w:r w:rsidRPr="004762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ško</w:t>
            </w:r>
            <w:r w:rsidR="00E904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ách</w:t>
            </w:r>
            <w:r w:rsidRPr="004762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l a školských zařízeních  </w:t>
            </w:r>
          </w:p>
          <w:p w:rsidR="0047629F" w:rsidRPr="0047629F" w:rsidRDefault="0047629F" w:rsidP="0047629F">
            <w:pPr>
              <w:spacing w:before="48" w:after="48" w:line="240" w:lineRule="auto"/>
              <w:ind w:left="315" w:right="315"/>
              <w:jc w:val="both"/>
              <w:textAlignment w:val="top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4762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Č.j. : 10 194/2002-14</w:t>
            </w:r>
          </w:p>
          <w:p w:rsidR="0047629F" w:rsidRPr="0047629F" w:rsidRDefault="0047629F" w:rsidP="0047629F">
            <w:pPr>
              <w:spacing w:before="48" w:after="48" w:line="240" w:lineRule="auto"/>
              <w:ind w:left="315" w:right="315"/>
              <w:jc w:val="both"/>
              <w:textAlignment w:val="top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4762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Metodický pokyn k jednotnému postupu při uvolňování a omlouvání žáků z vyučování, prevenci a postihu záškoláctví </w:t>
            </w:r>
          </w:p>
          <w:p w:rsidR="0047629F" w:rsidRPr="0047629F" w:rsidRDefault="0047629F" w:rsidP="0047629F">
            <w:pPr>
              <w:spacing w:before="48" w:after="48" w:line="240" w:lineRule="auto"/>
              <w:ind w:left="315" w:right="315"/>
              <w:jc w:val="both"/>
              <w:textAlignment w:val="top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4762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MŠMT ČR, odbor pro mládež 2001</w:t>
            </w:r>
          </w:p>
          <w:p w:rsidR="0047629F" w:rsidRPr="0047629F" w:rsidRDefault="0047629F" w:rsidP="0047629F">
            <w:pPr>
              <w:spacing w:before="48" w:after="48" w:line="240" w:lineRule="auto"/>
              <w:ind w:left="315" w:right="315"/>
              <w:jc w:val="both"/>
              <w:textAlignment w:val="top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4762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Školní preventivní program pro mateřské a základní školy a školská zařízení </w:t>
            </w:r>
          </w:p>
          <w:p w:rsidR="0047629F" w:rsidRPr="0047629F" w:rsidRDefault="0047629F" w:rsidP="0047629F">
            <w:pPr>
              <w:spacing w:before="48" w:after="48" w:line="240" w:lineRule="auto"/>
              <w:ind w:left="315" w:right="315"/>
              <w:jc w:val="both"/>
              <w:textAlignment w:val="top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4762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MŠMT ČR, odbor pro mládež 2002</w:t>
            </w:r>
          </w:p>
          <w:p w:rsidR="001F14D9" w:rsidRDefault="0047629F" w:rsidP="0047629F">
            <w:pPr>
              <w:spacing w:before="48" w:after="48" w:line="240" w:lineRule="auto"/>
              <w:ind w:left="315" w:right="315"/>
              <w:jc w:val="both"/>
              <w:textAlignment w:val="top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4762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Bílá kniha Evropské komise Nový podnět pro evropskou mládež</w:t>
            </w:r>
          </w:p>
          <w:p w:rsidR="0047629F" w:rsidRDefault="0047629F" w:rsidP="0047629F">
            <w:pPr>
              <w:spacing w:before="48" w:after="48" w:line="240" w:lineRule="auto"/>
              <w:ind w:left="315" w:right="315"/>
              <w:jc w:val="both"/>
              <w:textAlignment w:val="top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MŠMT ČR Č. J. 21 291 / 2010 – 28</w:t>
            </w:r>
          </w:p>
          <w:p w:rsidR="0047629F" w:rsidRDefault="00E904B4" w:rsidP="0047629F">
            <w:pPr>
              <w:spacing w:before="48" w:after="48" w:line="240" w:lineRule="auto"/>
              <w:ind w:left="315" w:right="315"/>
              <w:jc w:val="both"/>
              <w:textAlignment w:val="top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Metodické doporučení k pri</w:t>
            </w:r>
            <w:r w:rsidR="004762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mární prevenci rizikového chování dětí a mládeže</w:t>
            </w:r>
          </w:p>
          <w:p w:rsidR="008F1D47" w:rsidRPr="00573F2C" w:rsidRDefault="00573F2C" w:rsidP="001F14D9">
            <w:pPr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  </w:t>
            </w:r>
            <w:r w:rsidRPr="00573F2C">
              <w:rPr>
                <w:b/>
                <w:sz w:val="24"/>
                <w:szCs w:val="24"/>
              </w:rPr>
              <w:t>Zákon č. 65/2017 Sb., o ochraně zdraví před škodlivými účinky návykových látek</w:t>
            </w:r>
          </w:p>
          <w:p w:rsidR="00BB7845" w:rsidRPr="001F14D9" w:rsidRDefault="00BB7845" w:rsidP="001F14D9">
            <w:pPr>
              <w:spacing w:after="0" w:line="240" w:lineRule="auto"/>
              <w:jc w:val="both"/>
              <w:textAlignment w:val="top"/>
              <w:rPr>
                <w:rFonts w:ascii="Verdana" w:eastAsia="Times New Roman" w:hAnsi="Verdana" w:cs="Times New Roman"/>
                <w:sz w:val="24"/>
                <w:szCs w:val="24"/>
                <w:lang w:eastAsia="cs-CZ"/>
              </w:rPr>
            </w:pPr>
          </w:p>
        </w:tc>
      </w:tr>
    </w:tbl>
    <w:p w:rsidR="008F1D47" w:rsidRPr="00E25615" w:rsidRDefault="008F1D47" w:rsidP="008F1D47">
      <w:pPr>
        <w:pStyle w:val="Odstavecseseznamem"/>
        <w:ind w:left="0"/>
        <w:rPr>
          <w:b/>
          <w:bCs/>
        </w:rPr>
      </w:pPr>
      <w:r w:rsidRPr="00E25615">
        <w:rPr>
          <w:b/>
          <w:bCs/>
        </w:rPr>
        <w:t>Cílové skupiny</w:t>
      </w:r>
    </w:p>
    <w:p w:rsidR="008F1D47" w:rsidRPr="00E25615" w:rsidRDefault="008F1D47" w:rsidP="008F1D47">
      <w:pPr>
        <w:pStyle w:val="Odstavecseseznamem"/>
        <w:ind w:left="0"/>
        <w:rPr>
          <w:bCs/>
        </w:rPr>
      </w:pPr>
      <w:r w:rsidRPr="00E25615">
        <w:rPr>
          <w:bCs/>
        </w:rPr>
        <w:t xml:space="preserve">Preventivní </w:t>
      </w:r>
      <w:r w:rsidR="007627ED">
        <w:rPr>
          <w:bCs/>
        </w:rPr>
        <w:t>program je určen žákům 1. a 2. s</w:t>
      </w:r>
      <w:r w:rsidRPr="00E25615">
        <w:rPr>
          <w:bCs/>
        </w:rPr>
        <w:t>tupně, pedagogům, zaměstnancům školy a rodičům.</w:t>
      </w:r>
    </w:p>
    <w:p w:rsidR="00A92559" w:rsidRPr="00E25615" w:rsidRDefault="00A92559">
      <w:pPr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</w:pPr>
    </w:p>
    <w:p w:rsidR="008F1D47" w:rsidRPr="00A5783F" w:rsidRDefault="008F1D47" w:rsidP="008F1D47">
      <w:pPr>
        <w:rPr>
          <w:rFonts w:ascii="Times New Roman" w:hAnsi="Times New Roman" w:cs="Times New Roman"/>
          <w:b/>
          <w:sz w:val="24"/>
          <w:szCs w:val="24"/>
        </w:rPr>
      </w:pPr>
      <w:r w:rsidRPr="00A5783F">
        <w:rPr>
          <w:rFonts w:ascii="Times New Roman" w:hAnsi="Times New Roman" w:cs="Times New Roman"/>
          <w:b/>
          <w:sz w:val="24"/>
          <w:szCs w:val="24"/>
        </w:rPr>
        <w:t>Dlouhodobé cíle</w:t>
      </w:r>
    </w:p>
    <w:p w:rsidR="008F1D47" w:rsidRPr="00A5783F" w:rsidRDefault="007627ED" w:rsidP="008F1D47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8F1D47" w:rsidRPr="00A5783F">
        <w:rPr>
          <w:rFonts w:ascii="Times New Roman" w:hAnsi="Times New Roman" w:cs="Times New Roman"/>
          <w:sz w:val="24"/>
          <w:szCs w:val="24"/>
        </w:rPr>
        <w:t>ředávat informací o návykových látkách a předcházení problémům s návykovými látkami u těch žáků, kteří už je berou</w:t>
      </w:r>
    </w:p>
    <w:p w:rsidR="008F1D47" w:rsidRPr="00A5783F" w:rsidRDefault="007627ED" w:rsidP="008F1D47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8F1D47" w:rsidRPr="00A5783F">
        <w:rPr>
          <w:rFonts w:ascii="Times New Roman" w:hAnsi="Times New Roman" w:cs="Times New Roman"/>
          <w:sz w:val="24"/>
          <w:szCs w:val="24"/>
        </w:rPr>
        <w:t>ytvářet postoje, schopností odmítnout tyto látky</w:t>
      </w:r>
    </w:p>
    <w:p w:rsidR="008F1D47" w:rsidRPr="00A5783F" w:rsidRDefault="007627ED" w:rsidP="008F1D47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8F1D47" w:rsidRPr="00A5783F">
        <w:rPr>
          <w:rFonts w:ascii="Times New Roman" w:hAnsi="Times New Roman" w:cs="Times New Roman"/>
          <w:sz w:val="24"/>
          <w:szCs w:val="24"/>
        </w:rPr>
        <w:t>ískat základní poznatky a dovednosti v oblasti dopravní výchovy</w:t>
      </w:r>
    </w:p>
    <w:p w:rsidR="008F1D47" w:rsidRPr="00A5783F" w:rsidRDefault="007627ED" w:rsidP="008F1D47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8F1D47" w:rsidRPr="00A5783F">
        <w:rPr>
          <w:rFonts w:ascii="Times New Roman" w:hAnsi="Times New Roman" w:cs="Times New Roman"/>
          <w:sz w:val="24"/>
          <w:szCs w:val="24"/>
        </w:rPr>
        <w:t>ískat informace v oblasti právního vědomí</w:t>
      </w:r>
    </w:p>
    <w:p w:rsidR="008F1D47" w:rsidRPr="00A5783F" w:rsidRDefault="008F1D47" w:rsidP="008F1D47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783F">
        <w:rPr>
          <w:rFonts w:ascii="Times New Roman" w:hAnsi="Times New Roman" w:cs="Times New Roman"/>
          <w:sz w:val="24"/>
          <w:szCs w:val="24"/>
        </w:rPr>
        <w:t>Seznámit se s nebezpečím, které přináší internet</w:t>
      </w:r>
    </w:p>
    <w:p w:rsidR="008F1D47" w:rsidRPr="00A5783F" w:rsidRDefault="007627ED" w:rsidP="008F1D47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podporovat vývoj</w:t>
      </w:r>
      <w:r w:rsidR="008F1D47" w:rsidRPr="00A5783F">
        <w:rPr>
          <w:rFonts w:ascii="Times New Roman" w:hAnsi="Times New Roman" w:cs="Times New Roman"/>
          <w:sz w:val="24"/>
          <w:szCs w:val="24"/>
        </w:rPr>
        <w:t xml:space="preserve"> stabilní a vyrovnané osobnosti vůči stresům a schopné vyrovnat se s náročnými životními situacemi</w:t>
      </w:r>
    </w:p>
    <w:p w:rsidR="008F1D47" w:rsidRPr="00A5783F" w:rsidRDefault="007627ED" w:rsidP="008F1D47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8F1D47" w:rsidRPr="00A5783F">
        <w:rPr>
          <w:rFonts w:ascii="Times New Roman" w:hAnsi="Times New Roman" w:cs="Times New Roman"/>
          <w:sz w:val="24"/>
          <w:szCs w:val="24"/>
        </w:rPr>
        <w:t>aměřit se na prevenci kouření, prevenci šikany a kyberšikany, prevenci gamblingu</w:t>
      </w:r>
    </w:p>
    <w:p w:rsidR="008F1D47" w:rsidRPr="00A5783F" w:rsidRDefault="007627ED" w:rsidP="008F1D47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8F1D47" w:rsidRPr="00A5783F">
        <w:rPr>
          <w:rFonts w:ascii="Times New Roman" w:hAnsi="Times New Roman" w:cs="Times New Roman"/>
          <w:sz w:val="24"/>
          <w:szCs w:val="24"/>
        </w:rPr>
        <w:t>aměřit se na výchovu ke zdravému životnímu stylu</w:t>
      </w:r>
    </w:p>
    <w:p w:rsidR="008F1D47" w:rsidRPr="00A5783F" w:rsidRDefault="007627ED" w:rsidP="008F1D47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8F1D47" w:rsidRPr="00A5783F">
        <w:rPr>
          <w:rFonts w:ascii="Times New Roman" w:hAnsi="Times New Roman" w:cs="Times New Roman"/>
          <w:sz w:val="24"/>
          <w:szCs w:val="24"/>
        </w:rPr>
        <w:t>yhledávat neúspěšné a neprospívající žáky, žáky s poruchami chování a žáky s nízkým sebevědomím, umožnit jim zažít pochvalu, úspěch, vyzvednout jejich kladné vlastnosti, a tím předcházet jejich RCH</w:t>
      </w:r>
    </w:p>
    <w:p w:rsidR="008F1D47" w:rsidRPr="00A5783F" w:rsidRDefault="007627ED" w:rsidP="008F1D47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8F1D47" w:rsidRPr="00A5783F">
        <w:rPr>
          <w:rFonts w:ascii="Times New Roman" w:hAnsi="Times New Roman" w:cs="Times New Roman"/>
          <w:sz w:val="24"/>
          <w:szCs w:val="24"/>
        </w:rPr>
        <w:t>ytvářet klima, ve kterém se žáci cítí příjemně a jsou schopni otevřeně diskutovat o svém RCH a o RCH v rodině</w:t>
      </w:r>
    </w:p>
    <w:p w:rsidR="008F1D47" w:rsidRPr="00A5783F" w:rsidRDefault="007627ED" w:rsidP="008F1D47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="008F1D47" w:rsidRPr="00A5783F">
        <w:rPr>
          <w:rFonts w:ascii="Times New Roman" w:hAnsi="Times New Roman" w:cs="Times New Roman"/>
          <w:sz w:val="24"/>
          <w:szCs w:val="24"/>
        </w:rPr>
        <w:t>ozvíjet dovednosti žáků odolávat vrstevnickému tlaku k zapojení do různých forem RCH</w:t>
      </w:r>
    </w:p>
    <w:p w:rsidR="008F1D47" w:rsidRDefault="007627ED" w:rsidP="008F1D47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8F1D47" w:rsidRPr="00A5783F">
        <w:rPr>
          <w:rFonts w:ascii="Times New Roman" w:hAnsi="Times New Roman" w:cs="Times New Roman"/>
          <w:sz w:val="24"/>
          <w:szCs w:val="24"/>
        </w:rPr>
        <w:t>lustrovat výhody života bez RCH</w:t>
      </w:r>
    </w:p>
    <w:p w:rsidR="00FE019A" w:rsidRDefault="00FE019A" w:rsidP="00FE01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019A" w:rsidRDefault="00FE019A" w:rsidP="00FE01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019A" w:rsidRDefault="00FE019A" w:rsidP="00FE01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019A" w:rsidRDefault="00FE019A" w:rsidP="00FE01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7629F" w:rsidRDefault="0047629F" w:rsidP="004762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019A" w:rsidRPr="00E44670" w:rsidRDefault="005043DE" w:rsidP="0047629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</w:t>
      </w:r>
      <w:r w:rsidR="0047629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7629F">
        <w:rPr>
          <w:rFonts w:ascii="Times New Roman" w:hAnsi="Times New Roman" w:cs="Times New Roman"/>
          <w:sz w:val="24"/>
          <w:szCs w:val="24"/>
        </w:rPr>
        <w:t xml:space="preserve"> </w:t>
      </w:r>
      <w:r w:rsidR="00E44670" w:rsidRPr="00E44670">
        <w:rPr>
          <w:rFonts w:ascii="Times New Roman" w:hAnsi="Times New Roman" w:cs="Times New Roman"/>
          <w:b/>
          <w:sz w:val="24"/>
          <w:szCs w:val="24"/>
        </w:rPr>
        <w:t>-</w:t>
      </w:r>
      <w:r w:rsidR="00E4467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44670" w:rsidRPr="00E44670">
        <w:rPr>
          <w:rFonts w:ascii="Times New Roman" w:hAnsi="Times New Roman" w:cs="Times New Roman"/>
          <w:b/>
          <w:sz w:val="24"/>
          <w:szCs w:val="24"/>
        </w:rPr>
        <w:t>4</w:t>
      </w:r>
      <w:r w:rsidR="00E4467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44670" w:rsidRPr="00E44670">
        <w:rPr>
          <w:rFonts w:ascii="Times New Roman" w:hAnsi="Times New Roman" w:cs="Times New Roman"/>
          <w:b/>
          <w:sz w:val="24"/>
          <w:szCs w:val="24"/>
        </w:rPr>
        <w:t>-</w:t>
      </w:r>
    </w:p>
    <w:p w:rsidR="00A5783F" w:rsidRPr="00FC317A" w:rsidRDefault="00A5783F" w:rsidP="00FC317A">
      <w:pPr>
        <w:rPr>
          <w:b/>
        </w:rPr>
      </w:pPr>
    </w:p>
    <w:p w:rsidR="008F1D47" w:rsidRPr="00E32E00" w:rsidRDefault="00E32E00" w:rsidP="00E32E00">
      <w:pPr>
        <w:jc w:val="both"/>
        <w:rPr>
          <w:b/>
        </w:rPr>
      </w:pPr>
      <w:r>
        <w:rPr>
          <w:b/>
        </w:rPr>
        <w:t xml:space="preserve">I. </w:t>
      </w:r>
      <w:r w:rsidR="00FE019A" w:rsidRPr="00E32E00">
        <w:rPr>
          <w:b/>
        </w:rPr>
        <w:t>s</w:t>
      </w:r>
      <w:r w:rsidR="008F1D47" w:rsidRPr="00E32E00">
        <w:rPr>
          <w:b/>
        </w:rPr>
        <w:t>tupeň</w:t>
      </w:r>
    </w:p>
    <w:p w:rsidR="00FC317A" w:rsidRPr="00FC317A" w:rsidRDefault="00FC317A" w:rsidP="00FC317A">
      <w:pPr>
        <w:pStyle w:val="Odstavecseseznamem"/>
        <w:ind w:left="1080"/>
        <w:rPr>
          <w:b/>
        </w:rPr>
      </w:pPr>
    </w:p>
    <w:p w:rsidR="008F1D47" w:rsidRPr="00E25615" w:rsidRDefault="00E634AB" w:rsidP="008F1D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2561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,,Spíše stále usilujeme o zakázané a toužíme po nedovoleném, protože chceme jednat z vlastní vůle“ </w:t>
      </w:r>
      <w:r w:rsidRPr="00E25615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(J.A.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E25615">
        <w:rPr>
          <w:rFonts w:ascii="Times New Roman" w:eastAsia="Times New Roman" w:hAnsi="Times New Roman" w:cs="Times New Roman"/>
          <w:sz w:val="24"/>
          <w:szCs w:val="24"/>
          <w:lang w:eastAsia="cs-CZ"/>
        </w:rPr>
        <w:t>Komenský)</w:t>
      </w:r>
    </w:p>
    <w:p w:rsidR="008F1D47" w:rsidRPr="00E25615" w:rsidRDefault="008F1D47" w:rsidP="008F1D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F1D47" w:rsidRPr="00E25615" w:rsidRDefault="008F1D47" w:rsidP="008F1D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25615">
        <w:rPr>
          <w:rFonts w:ascii="Times New Roman" w:eastAsia="Times New Roman" w:hAnsi="Times New Roman" w:cs="Times New Roman"/>
          <w:sz w:val="24"/>
          <w:szCs w:val="24"/>
          <w:lang w:eastAsia="cs-CZ"/>
        </w:rPr>
        <w:t>Základními kompetencemi prevence v rámci podpory zdraví a zdravého životního stylu na naší škole jsou:</w:t>
      </w:r>
    </w:p>
    <w:p w:rsidR="008F1D47" w:rsidRPr="00E25615" w:rsidRDefault="008F1D47" w:rsidP="008F1D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F1D47" w:rsidRPr="00FE019A" w:rsidRDefault="008F1D47" w:rsidP="00690AA9">
      <w:pPr>
        <w:pStyle w:val="Odstavecseseznamem"/>
        <w:numPr>
          <w:ilvl w:val="0"/>
          <w:numId w:val="24"/>
        </w:numPr>
        <w:tabs>
          <w:tab w:val="left" w:pos="-1134"/>
        </w:tabs>
        <w:jc w:val="both"/>
      </w:pPr>
      <w:r w:rsidRPr="00FE019A">
        <w:rPr>
          <w:b/>
        </w:rPr>
        <w:t>zvyšování sociální kompetence</w:t>
      </w:r>
      <w:r w:rsidRPr="00FE019A">
        <w:t xml:space="preserve"> – rozvíjení sociálních dovedností, které napomáhají efektivní orientaci v sociálních vztazích, odpovědnosti za chování a uvědomění si důsledků jednání</w:t>
      </w:r>
    </w:p>
    <w:p w:rsidR="008F1D47" w:rsidRPr="00E25615" w:rsidRDefault="008F1D47" w:rsidP="008F1D47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F1D47" w:rsidRPr="00E25615" w:rsidRDefault="008F1D47" w:rsidP="00690AA9">
      <w:pPr>
        <w:numPr>
          <w:ilvl w:val="0"/>
          <w:numId w:val="24"/>
        </w:num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25615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posilování komunikačních dovedností</w:t>
      </w:r>
      <w:r w:rsidRPr="00E2561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– zvyšování schopnosti řešit problémy, konflikty, adekvátní reakce na stres, neúspěch, kritiku</w:t>
      </w:r>
    </w:p>
    <w:p w:rsidR="008F1D47" w:rsidRPr="00E25615" w:rsidRDefault="008F1D47" w:rsidP="008F1D47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F1D47" w:rsidRPr="00E25615" w:rsidRDefault="008F1D47" w:rsidP="00690AA9">
      <w:pPr>
        <w:numPr>
          <w:ilvl w:val="0"/>
          <w:numId w:val="24"/>
        </w:num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25615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vytváření pozitivního sociálního klimatu</w:t>
      </w:r>
      <w:r w:rsidRPr="00E2561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– pocitu důvěry, bez nadměrného tlaku na výkon, zařazení do skupiny, práce ve skupině vrstevníků, vytvoření atmosféry pohody a klidu, bez strachu a nejistoty</w:t>
      </w:r>
    </w:p>
    <w:p w:rsidR="008F1D47" w:rsidRPr="00E25615" w:rsidRDefault="008F1D47" w:rsidP="008F1D47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F1D47" w:rsidRPr="00E25615" w:rsidRDefault="008F1D47" w:rsidP="00690AA9">
      <w:pPr>
        <w:numPr>
          <w:ilvl w:val="0"/>
          <w:numId w:val="24"/>
        </w:num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25615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formování postojů ke společensky akceptovaným hodnotám</w:t>
      </w:r>
      <w:r w:rsidRPr="00E2561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– pěstování právního vědomí, mravních a morálních hodnot, humanistické postoje apod.</w:t>
      </w:r>
    </w:p>
    <w:p w:rsidR="008F1D47" w:rsidRPr="00E25615" w:rsidRDefault="008F1D47" w:rsidP="008F1D47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F1D47" w:rsidRPr="00E25615" w:rsidRDefault="008F1D47" w:rsidP="008F1D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E25615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Znalostní kompetence žáků</w:t>
      </w:r>
    </w:p>
    <w:p w:rsidR="008F1D47" w:rsidRPr="00E25615" w:rsidRDefault="008F1D47" w:rsidP="008F1D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8F1D47" w:rsidRPr="00E25615" w:rsidRDefault="00E634AB" w:rsidP="00D23CD1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E25615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–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 w:rsidRPr="00E25615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3.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 </w:t>
      </w:r>
      <w:r w:rsidRPr="00E25615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ročník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</w:p>
    <w:p w:rsidR="008F1D47" w:rsidRPr="00E25615" w:rsidRDefault="008F1D47" w:rsidP="008F1D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8F1D47" w:rsidRPr="00FE019A" w:rsidRDefault="0071296C" w:rsidP="00690AA9">
      <w:pPr>
        <w:pStyle w:val="Odstavecseseznamem"/>
        <w:numPr>
          <w:ilvl w:val="0"/>
          <w:numId w:val="23"/>
        </w:numPr>
        <w:jc w:val="both"/>
      </w:pPr>
      <w:r>
        <w:t>žáci dokáží</w:t>
      </w:r>
      <w:r w:rsidR="008F1D47" w:rsidRPr="00FE019A">
        <w:t xml:space="preserve"> pojmenovat zdravotní rizika spojená s kouřením, pitím alkoholu, užíváním drog, zneužíváním léků</w:t>
      </w:r>
    </w:p>
    <w:p w:rsidR="008F1D47" w:rsidRPr="00FE019A" w:rsidRDefault="008F1D47" w:rsidP="00690AA9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25615">
        <w:rPr>
          <w:rFonts w:ascii="Times New Roman" w:eastAsia="Times New Roman" w:hAnsi="Times New Roman" w:cs="Times New Roman"/>
          <w:sz w:val="24"/>
          <w:szCs w:val="24"/>
          <w:lang w:eastAsia="cs-CZ"/>
        </w:rPr>
        <w:t>znají jednoduché způsoby odmítání návykových látek</w:t>
      </w:r>
    </w:p>
    <w:p w:rsidR="008F1D47" w:rsidRPr="00FE019A" w:rsidRDefault="008F1D47" w:rsidP="00690AA9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25615">
        <w:rPr>
          <w:rFonts w:ascii="Times New Roman" w:eastAsia="Times New Roman" w:hAnsi="Times New Roman" w:cs="Times New Roman"/>
          <w:sz w:val="24"/>
          <w:szCs w:val="24"/>
          <w:lang w:eastAsia="cs-CZ"/>
        </w:rPr>
        <w:t>znají hodnotu zdraví a nevýhody špatného zdravotního stavu</w:t>
      </w:r>
    </w:p>
    <w:p w:rsidR="008F1D47" w:rsidRDefault="008F1D47" w:rsidP="00690AA9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25615">
        <w:rPr>
          <w:rFonts w:ascii="Times New Roman" w:eastAsia="Times New Roman" w:hAnsi="Times New Roman" w:cs="Times New Roman"/>
          <w:sz w:val="24"/>
          <w:szCs w:val="24"/>
          <w:lang w:eastAsia="cs-CZ"/>
        </w:rPr>
        <w:t>mají vědomosti jak udržovat zdraví a o zdravém životním stylu</w:t>
      </w:r>
    </w:p>
    <w:p w:rsidR="0071296C" w:rsidRPr="00E25615" w:rsidRDefault="0071296C" w:rsidP="00690AA9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mají právní povědomí v oblasti rizikového chování</w:t>
      </w:r>
    </w:p>
    <w:p w:rsidR="008F1D47" w:rsidRPr="00E25615" w:rsidRDefault="008F1D47" w:rsidP="008F1D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F1D47" w:rsidRPr="00E25615" w:rsidRDefault="008F1D47" w:rsidP="008F1D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F1D47" w:rsidRPr="00E25615" w:rsidRDefault="00E634AB" w:rsidP="001F14D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E25615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3. –  5.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 w:rsidRPr="00E25615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ročník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 w:rsidRPr="00E25615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  </w:t>
      </w:r>
    </w:p>
    <w:p w:rsidR="008F1D47" w:rsidRPr="00E25615" w:rsidRDefault="008F1D47" w:rsidP="008F1D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F1D47" w:rsidRPr="00FE019A" w:rsidRDefault="008F1D47" w:rsidP="00690AA9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25615">
        <w:rPr>
          <w:rFonts w:ascii="Times New Roman" w:eastAsia="Times New Roman" w:hAnsi="Times New Roman" w:cs="Times New Roman"/>
          <w:sz w:val="24"/>
          <w:szCs w:val="24"/>
          <w:lang w:eastAsia="cs-CZ"/>
        </w:rPr>
        <w:t>žáci mají povědomí o zdraví jako základní lidské hodnotě</w:t>
      </w:r>
    </w:p>
    <w:p w:rsidR="008F1D47" w:rsidRPr="00FE019A" w:rsidRDefault="008F1D47" w:rsidP="00690AA9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25615">
        <w:rPr>
          <w:rFonts w:ascii="Times New Roman" w:eastAsia="Times New Roman" w:hAnsi="Times New Roman" w:cs="Times New Roman"/>
          <w:sz w:val="24"/>
          <w:szCs w:val="24"/>
          <w:lang w:eastAsia="cs-CZ"/>
        </w:rPr>
        <w:t>znají činnosti, které jsou vhodné z hlediska zdraví zařadit do denního režimu, osvojují si zdravý životní styl</w:t>
      </w:r>
    </w:p>
    <w:p w:rsidR="008F1D47" w:rsidRDefault="0071296C" w:rsidP="00690AA9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podrobně </w:t>
      </w:r>
      <w:r w:rsidR="008F1D47" w:rsidRPr="00E25615">
        <w:rPr>
          <w:rFonts w:ascii="Times New Roman" w:eastAsia="Times New Roman" w:hAnsi="Times New Roman" w:cs="Times New Roman"/>
          <w:sz w:val="24"/>
          <w:szCs w:val="24"/>
          <w:lang w:eastAsia="cs-CZ"/>
        </w:rPr>
        <w:t>znají zdravotní a sociální rizika návykových látek a argumenty ve prospěch zdraví</w:t>
      </w:r>
    </w:p>
    <w:p w:rsidR="0047629F" w:rsidRDefault="0047629F" w:rsidP="0047629F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47629F" w:rsidRDefault="0047629F" w:rsidP="0047629F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                                      </w:t>
      </w:r>
    </w:p>
    <w:p w:rsidR="0071296C" w:rsidRPr="00FE019A" w:rsidRDefault="0071296C" w:rsidP="00690AA9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znají zákony omezující kouření, požívání alkoholu a zákony týkající se užívání a šíření drog</w:t>
      </w:r>
    </w:p>
    <w:p w:rsidR="005043DE" w:rsidRDefault="008F1D47" w:rsidP="005043DE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25615">
        <w:rPr>
          <w:rFonts w:ascii="Times New Roman" w:eastAsia="Times New Roman" w:hAnsi="Times New Roman" w:cs="Times New Roman"/>
          <w:sz w:val="24"/>
          <w:szCs w:val="24"/>
          <w:lang w:eastAsia="cs-CZ"/>
        </w:rPr>
        <w:t>umí komunikovat se službami poskytujícími poradenskou pomoc</w:t>
      </w:r>
    </w:p>
    <w:p w:rsidR="005043DE" w:rsidRPr="005043DE" w:rsidRDefault="005043DE" w:rsidP="005043DE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b/>
        </w:rPr>
        <w:lastRenderedPageBreak/>
        <w:t xml:space="preserve">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-</w:t>
      </w:r>
      <w:r w:rsidRPr="005043DE">
        <w:rPr>
          <w:b/>
        </w:rPr>
        <w:t>5-</w:t>
      </w:r>
    </w:p>
    <w:p w:rsidR="005043DE" w:rsidRPr="005043DE" w:rsidRDefault="005043DE" w:rsidP="005043DE">
      <w:pPr>
        <w:pStyle w:val="Odstavecseseznamem"/>
        <w:ind w:left="4968"/>
      </w:pPr>
      <w:r w:rsidRPr="005043DE">
        <w:t xml:space="preserve">                                                        </w:t>
      </w:r>
    </w:p>
    <w:p w:rsidR="008F1D47" w:rsidRPr="00FE019A" w:rsidRDefault="008F1D47" w:rsidP="00690AA9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25615">
        <w:rPr>
          <w:rFonts w:ascii="Times New Roman" w:eastAsia="Times New Roman" w:hAnsi="Times New Roman" w:cs="Times New Roman"/>
          <w:sz w:val="24"/>
          <w:szCs w:val="24"/>
          <w:lang w:eastAsia="cs-CZ"/>
        </w:rPr>
        <w:t>umí pojmenovat základní mezilidské vztahy</w:t>
      </w:r>
    </w:p>
    <w:p w:rsidR="0071296C" w:rsidRPr="0047629F" w:rsidRDefault="008F1D47" w:rsidP="0047629F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25615">
        <w:rPr>
          <w:rFonts w:ascii="Times New Roman" w:eastAsia="Times New Roman" w:hAnsi="Times New Roman" w:cs="Times New Roman"/>
          <w:sz w:val="24"/>
          <w:szCs w:val="24"/>
          <w:lang w:eastAsia="cs-CZ"/>
        </w:rPr>
        <w:t>umí rozpoz</w:t>
      </w:r>
      <w:r w:rsidR="0047629F">
        <w:rPr>
          <w:rFonts w:ascii="Times New Roman" w:eastAsia="Times New Roman" w:hAnsi="Times New Roman" w:cs="Times New Roman"/>
          <w:sz w:val="24"/>
          <w:szCs w:val="24"/>
          <w:lang w:eastAsia="cs-CZ"/>
        </w:rPr>
        <w:t>nat projevy lidské nesnášenlivosti</w:t>
      </w:r>
    </w:p>
    <w:p w:rsidR="008F1D47" w:rsidRPr="00FE019A" w:rsidRDefault="008F1D47" w:rsidP="00690AA9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25615">
        <w:rPr>
          <w:rFonts w:ascii="Times New Roman" w:eastAsia="Times New Roman" w:hAnsi="Times New Roman" w:cs="Times New Roman"/>
          <w:sz w:val="24"/>
          <w:szCs w:val="24"/>
          <w:lang w:eastAsia="cs-CZ"/>
        </w:rPr>
        <w:t>ví, na koho se obrátit v případě, že někdo ohrožuje nebo poškozuje jeho práva</w:t>
      </w:r>
    </w:p>
    <w:p w:rsidR="008F1D47" w:rsidRDefault="00E634AB" w:rsidP="00690AA9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25615">
        <w:rPr>
          <w:rFonts w:ascii="Times New Roman" w:eastAsia="Times New Roman" w:hAnsi="Times New Roman" w:cs="Times New Roman"/>
          <w:sz w:val="24"/>
          <w:szCs w:val="24"/>
          <w:lang w:eastAsia="cs-CZ"/>
        </w:rPr>
        <w:t>mají povědomost o tom, že každé jednání, které ohrožuje práva druhých ( šikana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E25615">
        <w:rPr>
          <w:rFonts w:ascii="Times New Roman" w:eastAsia="Times New Roman" w:hAnsi="Times New Roman" w:cs="Times New Roman"/>
          <w:sz w:val="24"/>
          <w:szCs w:val="24"/>
          <w:lang w:eastAsia="cs-CZ"/>
        </w:rPr>
        <w:t>, násilí, zastrašování aj.), je protiprávní</w:t>
      </w:r>
    </w:p>
    <w:p w:rsidR="00FE019A" w:rsidRDefault="00FE019A" w:rsidP="00FE019A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FC317A" w:rsidRPr="00E25615" w:rsidRDefault="00FC317A" w:rsidP="007129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FC317A" w:rsidRDefault="008F1D47" w:rsidP="00BF11E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BF11E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Cíl</w:t>
      </w:r>
    </w:p>
    <w:p w:rsidR="00BF11EC" w:rsidRDefault="00BF11EC" w:rsidP="00BF11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F1D47" w:rsidRPr="00E25615" w:rsidRDefault="00BF11EC" w:rsidP="00BF11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Cílem </w:t>
      </w:r>
      <w:r w:rsidR="00A5783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prevence rizikového chování </w:t>
      </w:r>
      <w:r w:rsidR="008F1D47" w:rsidRPr="00E2561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na naší škole je předávání informací o návykových látkách a předcházení problémům s návykovými látkami u těch žáků, kteří je ještě nezačali užívat. Vytváření postojů, schopností odmítnout tyto látky, podpořit vznik stabilní a vyrovnané osobnosti odolné vůči stresům a schopné vyrovnat se s náročnými životními situacemi. </w:t>
      </w:r>
    </w:p>
    <w:p w:rsidR="008F1D47" w:rsidRPr="00E25615" w:rsidRDefault="008F1D47" w:rsidP="00BF11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2561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Zaměřit se na prevenci proti kouření, prevence šikany, výchovu ke zdravému životnímu stylu. </w:t>
      </w:r>
    </w:p>
    <w:p w:rsidR="008F1D47" w:rsidRPr="00E25615" w:rsidRDefault="008F1D47" w:rsidP="00BF11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25615">
        <w:rPr>
          <w:rFonts w:ascii="Times New Roman" w:eastAsia="Times New Roman" w:hAnsi="Times New Roman" w:cs="Times New Roman"/>
          <w:sz w:val="24"/>
          <w:szCs w:val="24"/>
          <w:lang w:eastAsia="cs-CZ"/>
        </w:rPr>
        <w:t>Pomoci žákům minimalizovat škody spojené s různými formami rizikového chování.</w:t>
      </w:r>
    </w:p>
    <w:p w:rsidR="008F1D47" w:rsidRDefault="008F1D47" w:rsidP="00BF11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25615">
        <w:rPr>
          <w:rFonts w:ascii="Times New Roman" w:eastAsia="Times New Roman" w:hAnsi="Times New Roman" w:cs="Times New Roman"/>
          <w:sz w:val="24"/>
          <w:szCs w:val="24"/>
          <w:lang w:eastAsia="cs-CZ"/>
        </w:rPr>
        <w:t>Zpozdit první pokusy žáků s vybranými formami rizikového chování do jejich pozdějšího věk</w:t>
      </w:r>
      <w:r w:rsidR="000470DF">
        <w:rPr>
          <w:rFonts w:ascii="Times New Roman" w:eastAsia="Times New Roman" w:hAnsi="Times New Roman" w:cs="Times New Roman"/>
          <w:sz w:val="24"/>
          <w:szCs w:val="24"/>
          <w:lang w:eastAsia="cs-CZ"/>
        </w:rPr>
        <w:t>u.</w:t>
      </w:r>
      <w:r w:rsidR="00BF11E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E25615">
        <w:rPr>
          <w:rFonts w:ascii="Times New Roman" w:eastAsia="Times New Roman" w:hAnsi="Times New Roman" w:cs="Times New Roman"/>
          <w:sz w:val="24"/>
          <w:szCs w:val="24"/>
          <w:lang w:eastAsia="cs-CZ"/>
        </w:rPr>
        <w:t>Ilustrovat výhody života bez rizikového chování.</w:t>
      </w:r>
    </w:p>
    <w:p w:rsidR="00BF11EC" w:rsidRPr="00E25615" w:rsidRDefault="00BF11EC" w:rsidP="00BF11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BF11EC" w:rsidRPr="00BF11EC" w:rsidRDefault="00BF11EC" w:rsidP="00BF11E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Další cíle</w:t>
      </w:r>
    </w:p>
    <w:p w:rsidR="00BF11EC" w:rsidRDefault="00BF11EC" w:rsidP="008F1D47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</w:p>
    <w:p w:rsidR="008F1D47" w:rsidRPr="00E25615" w:rsidRDefault="000470DF" w:rsidP="00BF11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</w:t>
      </w:r>
      <w:r w:rsidR="008F1D47" w:rsidRPr="00E25615">
        <w:rPr>
          <w:rFonts w:ascii="Times New Roman" w:eastAsia="Times New Roman" w:hAnsi="Times New Roman" w:cs="Times New Roman"/>
          <w:sz w:val="24"/>
          <w:szCs w:val="24"/>
          <w:lang w:eastAsia="cs-CZ"/>
        </w:rPr>
        <w:t>yhledávání neúspěšných a neprospívajících žáků, jedinců s poruchami chování a nízkým sebevědomím. Takoví jedinci jsou rizikovou skupinou v obl</w:t>
      </w:r>
      <w:r w:rsidR="003154FB">
        <w:rPr>
          <w:rFonts w:ascii="Times New Roman" w:eastAsia="Times New Roman" w:hAnsi="Times New Roman" w:cs="Times New Roman"/>
          <w:sz w:val="24"/>
          <w:szCs w:val="24"/>
          <w:lang w:eastAsia="cs-CZ"/>
        </w:rPr>
        <w:t>asti rizikového chování</w:t>
      </w:r>
      <w:r w:rsidR="008F1D47" w:rsidRPr="00E2561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Jedním z nejdůležitějších úkolů v práci s těmito žáky je vyhledávání jejich kladných vlastností a silných stránek, ty pak vyzdvihnout a umožnit každému dítěti </w:t>
      </w:r>
      <w:r w:rsidR="008F1D47" w:rsidRPr="00E25615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zažít pocit úspěchu</w:t>
      </w:r>
      <w:r w:rsidR="008F1D47" w:rsidRPr="00E25615">
        <w:rPr>
          <w:rFonts w:ascii="Times New Roman" w:eastAsia="Times New Roman" w:hAnsi="Times New Roman" w:cs="Times New Roman"/>
          <w:sz w:val="24"/>
          <w:szCs w:val="24"/>
          <w:lang w:eastAsia="cs-CZ"/>
        </w:rPr>
        <w:t>, vyniknout a být pochválen. Každé dítě by mělo mít pocit, že je hodnotným člověkem.</w:t>
      </w:r>
    </w:p>
    <w:p w:rsidR="008F1D47" w:rsidRPr="00E25615" w:rsidRDefault="008F1D47" w:rsidP="00BF11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25615">
        <w:rPr>
          <w:rFonts w:ascii="Times New Roman" w:eastAsia="Times New Roman" w:hAnsi="Times New Roman" w:cs="Times New Roman"/>
          <w:sz w:val="24"/>
          <w:szCs w:val="24"/>
          <w:lang w:eastAsia="cs-CZ"/>
        </w:rPr>
        <w:t>K tomuto cíli budeme využívat různé vyučovací metody aktivního sociálního učení, individuálního přístupu k žákům, diskuse a vzájemné výměny názorů ve vyučovacích i třídnických hodinách.</w:t>
      </w:r>
    </w:p>
    <w:p w:rsidR="008F1D47" w:rsidRPr="00E25615" w:rsidRDefault="008F1D47" w:rsidP="00BF11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2561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Vytvořit klima, ve kterém se žáci cítí příjemně a jsou schopni otevřeně diskutovat o svém rizikovém chování </w:t>
      </w:r>
      <w:r w:rsidR="000470DF">
        <w:rPr>
          <w:rFonts w:ascii="Times New Roman" w:eastAsia="Times New Roman" w:hAnsi="Times New Roman" w:cs="Times New Roman"/>
          <w:sz w:val="24"/>
          <w:szCs w:val="24"/>
          <w:lang w:eastAsia="cs-CZ"/>
        </w:rPr>
        <w:t>nebo rizikovém chování v rodině a svém okolí.</w:t>
      </w:r>
    </w:p>
    <w:p w:rsidR="008F1D47" w:rsidRPr="00E25615" w:rsidRDefault="008F1D47" w:rsidP="00BF11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25615">
        <w:rPr>
          <w:rFonts w:ascii="Times New Roman" w:eastAsia="Times New Roman" w:hAnsi="Times New Roman" w:cs="Times New Roman"/>
          <w:sz w:val="24"/>
          <w:szCs w:val="24"/>
          <w:lang w:eastAsia="cs-CZ"/>
        </w:rPr>
        <w:t>Rozvíjet dovednosti žáků odolávat vrstevnickému tlaku k zapojení do různých forem rizikového chování.</w:t>
      </w:r>
    </w:p>
    <w:p w:rsidR="008F1D47" w:rsidRPr="00E25615" w:rsidRDefault="008F1D47" w:rsidP="008F1D4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F1D47" w:rsidRDefault="008F1D47" w:rsidP="00BF11E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BF11E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Další způs</w:t>
      </w:r>
      <w:r w:rsidR="00BF11E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oby plnění cílů na 1. stupni ZŠ</w:t>
      </w:r>
    </w:p>
    <w:p w:rsidR="00BF11EC" w:rsidRPr="00BF11EC" w:rsidRDefault="00BF11EC" w:rsidP="00BF11E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8F1D47" w:rsidRDefault="008F1D47" w:rsidP="00BF11E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BF11E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Výchova k práci v</w:t>
      </w:r>
      <w:r w:rsidR="00BF11E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 </w:t>
      </w:r>
      <w:r w:rsidRPr="00BF11E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kolektivu</w:t>
      </w:r>
    </w:p>
    <w:p w:rsidR="00BF11EC" w:rsidRPr="00BF11EC" w:rsidRDefault="00BF11EC" w:rsidP="00BF11E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8F1D47" w:rsidRPr="00FC317A" w:rsidRDefault="008F1D47" w:rsidP="00690AA9">
      <w:pPr>
        <w:pStyle w:val="Odstavecseseznamem"/>
        <w:numPr>
          <w:ilvl w:val="0"/>
          <w:numId w:val="22"/>
        </w:numPr>
      </w:pPr>
      <w:r w:rsidRPr="00FC317A">
        <w:t>vytváření modelových situací, se kterými se mohou děti setkat ve škole i mimo ni, základy asertivního chování (učivo slohu,</w:t>
      </w:r>
      <w:r w:rsidR="00BF11EC" w:rsidRPr="00FC317A">
        <w:t xml:space="preserve"> </w:t>
      </w:r>
      <w:r w:rsidRPr="00FC317A">
        <w:t>výtvarná výchova</w:t>
      </w:r>
      <w:r w:rsidR="000470DF">
        <w:t>, prvouka</w:t>
      </w:r>
      <w:r w:rsidRPr="00FC317A">
        <w:t>)</w:t>
      </w:r>
    </w:p>
    <w:p w:rsidR="008F1D47" w:rsidRPr="00E25615" w:rsidRDefault="008F1D47" w:rsidP="00690AA9">
      <w:pPr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25615">
        <w:rPr>
          <w:rFonts w:ascii="Times New Roman" w:eastAsia="Times New Roman" w:hAnsi="Times New Roman" w:cs="Times New Roman"/>
          <w:sz w:val="24"/>
          <w:szCs w:val="24"/>
          <w:lang w:eastAsia="cs-CZ"/>
        </w:rPr>
        <w:t>vzájemné po</w:t>
      </w:r>
      <w:r w:rsidR="000470DF">
        <w:rPr>
          <w:rFonts w:ascii="Times New Roman" w:eastAsia="Times New Roman" w:hAnsi="Times New Roman" w:cs="Times New Roman"/>
          <w:sz w:val="24"/>
          <w:szCs w:val="24"/>
          <w:lang w:eastAsia="cs-CZ"/>
        </w:rPr>
        <w:t>znávání děti, pedagogů a nepedagogických</w:t>
      </w:r>
      <w:r w:rsidRPr="00E2561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zaměstnanců školy</w:t>
      </w:r>
    </w:p>
    <w:p w:rsidR="008F1D47" w:rsidRPr="00E25615" w:rsidRDefault="008F1D47" w:rsidP="00690AA9">
      <w:pPr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25615">
        <w:rPr>
          <w:rFonts w:ascii="Times New Roman" w:eastAsia="Times New Roman" w:hAnsi="Times New Roman" w:cs="Times New Roman"/>
          <w:sz w:val="24"/>
          <w:szCs w:val="24"/>
          <w:lang w:eastAsia="cs-CZ"/>
        </w:rPr>
        <w:t>zvyšování zdravého sebevědomí žáků</w:t>
      </w:r>
    </w:p>
    <w:p w:rsidR="008F1D47" w:rsidRPr="00E25615" w:rsidRDefault="008F1D47" w:rsidP="00690AA9">
      <w:pPr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25615">
        <w:rPr>
          <w:rFonts w:ascii="Times New Roman" w:eastAsia="Times New Roman" w:hAnsi="Times New Roman" w:cs="Times New Roman"/>
          <w:sz w:val="24"/>
          <w:szCs w:val="24"/>
          <w:lang w:eastAsia="cs-CZ"/>
        </w:rPr>
        <w:t>vzájemné vnímání odlišností dětí (zaměření na Romskou komunitu), vlastní osobnost</w:t>
      </w:r>
    </w:p>
    <w:p w:rsidR="008F1D47" w:rsidRPr="00E25615" w:rsidRDefault="008F1D47" w:rsidP="00690AA9">
      <w:pPr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25615">
        <w:rPr>
          <w:rFonts w:ascii="Times New Roman" w:eastAsia="Times New Roman" w:hAnsi="Times New Roman" w:cs="Times New Roman"/>
          <w:sz w:val="24"/>
          <w:szCs w:val="24"/>
          <w:lang w:eastAsia="cs-CZ"/>
        </w:rPr>
        <w:t>pozitivní citové naladění a myšlení</w:t>
      </w:r>
    </w:p>
    <w:p w:rsidR="008F1D47" w:rsidRPr="00E25615" w:rsidRDefault="008F1D47" w:rsidP="00690AA9">
      <w:pPr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25615">
        <w:rPr>
          <w:rFonts w:ascii="Times New Roman" w:eastAsia="Times New Roman" w:hAnsi="Times New Roman" w:cs="Times New Roman"/>
          <w:sz w:val="24"/>
          <w:szCs w:val="24"/>
          <w:lang w:eastAsia="cs-CZ"/>
        </w:rPr>
        <w:t>výchova k vzájemné úctě a sebeúctě</w:t>
      </w:r>
    </w:p>
    <w:p w:rsidR="008F1D47" w:rsidRPr="00E25615" w:rsidRDefault="008F1D47" w:rsidP="00690AA9">
      <w:pPr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25615">
        <w:rPr>
          <w:rFonts w:ascii="Times New Roman" w:eastAsia="Times New Roman" w:hAnsi="Times New Roman" w:cs="Times New Roman"/>
          <w:sz w:val="24"/>
          <w:szCs w:val="24"/>
          <w:lang w:eastAsia="cs-CZ"/>
        </w:rPr>
        <w:t>předcházení a řešení problémům, konfliktům, ke schopnosti komunikace</w:t>
      </w:r>
    </w:p>
    <w:p w:rsidR="008F1D47" w:rsidRPr="00E25615" w:rsidRDefault="008F1D47" w:rsidP="00690AA9">
      <w:pPr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25615">
        <w:rPr>
          <w:rFonts w:ascii="Times New Roman" w:eastAsia="Times New Roman" w:hAnsi="Times New Roman" w:cs="Times New Roman"/>
          <w:sz w:val="24"/>
          <w:szCs w:val="24"/>
          <w:lang w:eastAsia="cs-CZ"/>
        </w:rPr>
        <w:t>výchova ke schopnosti vyjádření vlastního názoru</w:t>
      </w:r>
    </w:p>
    <w:p w:rsidR="005043DE" w:rsidRDefault="005043DE" w:rsidP="005043DE">
      <w:r>
        <w:t xml:space="preserve">                                                                                  </w:t>
      </w:r>
    </w:p>
    <w:p w:rsidR="005043DE" w:rsidRPr="005043DE" w:rsidRDefault="005043DE" w:rsidP="005043DE">
      <w:pPr>
        <w:ind w:left="3540" w:firstLine="708"/>
        <w:rPr>
          <w:b/>
        </w:rPr>
      </w:pPr>
      <w:r w:rsidRPr="005043DE">
        <w:rPr>
          <w:b/>
        </w:rPr>
        <w:lastRenderedPageBreak/>
        <w:t xml:space="preserve">  -6-</w:t>
      </w:r>
    </w:p>
    <w:p w:rsidR="005043DE" w:rsidRPr="005043DE" w:rsidRDefault="005043DE" w:rsidP="005043DE">
      <w:pPr>
        <w:pStyle w:val="Odstavecseseznamem"/>
        <w:ind w:left="5316"/>
      </w:pPr>
    </w:p>
    <w:p w:rsidR="003154FB" w:rsidRPr="005043DE" w:rsidRDefault="008F1D47" w:rsidP="005043DE">
      <w:pPr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25615">
        <w:rPr>
          <w:rFonts w:ascii="Times New Roman" w:eastAsia="Times New Roman" w:hAnsi="Times New Roman" w:cs="Times New Roman"/>
          <w:sz w:val="24"/>
          <w:szCs w:val="24"/>
          <w:lang w:eastAsia="cs-CZ"/>
        </w:rPr>
        <w:t>aktivní činnost ve volném čase</w:t>
      </w:r>
      <w:r w:rsidR="003154FB" w:rsidRPr="005043D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8F1D47" w:rsidRPr="00FC317A" w:rsidRDefault="008F1D47" w:rsidP="00690AA9">
      <w:pPr>
        <w:pStyle w:val="Odstavecseseznamem"/>
        <w:numPr>
          <w:ilvl w:val="0"/>
          <w:numId w:val="22"/>
        </w:numPr>
      </w:pPr>
      <w:r w:rsidRPr="00FC317A">
        <w:t>Spolupráce s krizovým centrem a PPP v Teplicích.</w:t>
      </w:r>
    </w:p>
    <w:p w:rsidR="008F1D47" w:rsidRPr="00FC317A" w:rsidRDefault="008F1D47" w:rsidP="00690AA9">
      <w:pPr>
        <w:pStyle w:val="Odstavecseseznamem"/>
        <w:numPr>
          <w:ilvl w:val="0"/>
          <w:numId w:val="22"/>
        </w:numPr>
      </w:pPr>
      <w:r w:rsidRPr="00FC317A">
        <w:t>Spolupráce s metodikem prevence PPP v Teplicí</w:t>
      </w:r>
      <w:r w:rsidR="00904DC8">
        <w:t>ch – Mgr. Denisa Třešňáková</w:t>
      </w:r>
    </w:p>
    <w:p w:rsidR="008F1D47" w:rsidRPr="00E25615" w:rsidRDefault="008F1D47" w:rsidP="008F1D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32E00" w:rsidRPr="003154FB" w:rsidRDefault="008F1D47" w:rsidP="00690AA9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25615">
        <w:rPr>
          <w:rFonts w:ascii="Times New Roman" w:eastAsia="Times New Roman" w:hAnsi="Times New Roman" w:cs="Times New Roman"/>
          <w:sz w:val="24"/>
          <w:szCs w:val="24"/>
          <w:lang w:eastAsia="cs-CZ"/>
        </w:rPr>
        <w:t>určeným pracovníkem odpovědným za realizaci, plnění a hodnocení Minimálního preventivního programu na</w:t>
      </w:r>
      <w:r w:rsidR="000470D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E25615">
        <w:rPr>
          <w:rFonts w:ascii="Times New Roman" w:eastAsia="Times New Roman" w:hAnsi="Times New Roman" w:cs="Times New Roman"/>
          <w:sz w:val="24"/>
          <w:szCs w:val="24"/>
          <w:lang w:eastAsia="cs-CZ"/>
        </w:rPr>
        <w:t>1.stupni ZŠ je Mgr. Marcela Zieglerová. Předpokladem je</w:t>
      </w:r>
    </w:p>
    <w:p w:rsidR="008F1D47" w:rsidRPr="00E32E00" w:rsidRDefault="008F1D47" w:rsidP="003154FB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32E0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absolvování nejrůznějších vzdělávacích kurzů, zájem o tuto činnost, přirozená autorita a důvěra dětí, účast na pravidelných metodických sdruženích. </w:t>
      </w:r>
      <w:r w:rsidR="000470DF">
        <w:rPr>
          <w:rFonts w:ascii="Times New Roman" w:eastAsia="Times New Roman" w:hAnsi="Times New Roman" w:cs="Times New Roman"/>
          <w:sz w:val="24"/>
          <w:szCs w:val="24"/>
          <w:lang w:eastAsia="cs-CZ"/>
        </w:rPr>
        <w:t>(PPP Teplice – Mgr. Z Řáhová).</w:t>
      </w:r>
      <w:r w:rsidR="008D0F6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Spolupráce s</w:t>
      </w:r>
      <w:r w:rsidR="000470DF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="008D0F69">
        <w:rPr>
          <w:rFonts w:ascii="Times New Roman" w:eastAsia="Times New Roman" w:hAnsi="Times New Roman" w:cs="Times New Roman"/>
          <w:sz w:val="24"/>
          <w:szCs w:val="24"/>
          <w:lang w:eastAsia="cs-CZ"/>
        </w:rPr>
        <w:t>odborníky</w:t>
      </w:r>
      <w:r w:rsidR="000470DF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AF7864" w:rsidRDefault="008D0F69" w:rsidP="00690AA9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s</w:t>
      </w:r>
      <w:r w:rsidR="008F1D47" w:rsidRPr="00E2561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polupráce s vedením školy. Seznámit a projednat s ředitelem školy Mgr. Alešem Žákem MPP a jeho realizaci ve škole. Zařadit některé prvky tohoto programu </w:t>
      </w:r>
    </w:p>
    <w:p w:rsidR="008F1D47" w:rsidRPr="00E25615" w:rsidRDefault="00CC6F21" w:rsidP="00AF786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do“</w:t>
      </w:r>
      <w:r w:rsidR="005D591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E634AB" w:rsidRPr="00E25615">
        <w:rPr>
          <w:rFonts w:ascii="Times New Roman" w:eastAsia="Times New Roman" w:hAnsi="Times New Roman" w:cs="Times New Roman"/>
          <w:sz w:val="24"/>
          <w:szCs w:val="24"/>
          <w:lang w:eastAsia="cs-CZ"/>
        </w:rPr>
        <w:t>Organizace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E634AB" w:rsidRPr="00E2561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školního </w:t>
      </w:r>
      <w:r w:rsidR="000470DF">
        <w:rPr>
          <w:rFonts w:ascii="Times New Roman" w:eastAsia="Times New Roman" w:hAnsi="Times New Roman" w:cs="Times New Roman"/>
          <w:sz w:val="24"/>
          <w:szCs w:val="24"/>
          <w:lang w:eastAsia="cs-CZ"/>
        </w:rPr>
        <w:t>roku 2014/2015</w:t>
      </w:r>
      <w:r w:rsidR="008D0F69">
        <w:rPr>
          <w:rFonts w:ascii="Times New Roman" w:eastAsia="Times New Roman" w:hAnsi="Times New Roman" w:cs="Times New Roman"/>
          <w:sz w:val="24"/>
          <w:szCs w:val="24"/>
          <w:lang w:eastAsia="cs-CZ"/>
        </w:rPr>
        <w:t>“ a Školního řádu</w:t>
      </w:r>
    </w:p>
    <w:p w:rsidR="008F1D47" w:rsidRPr="00E25615" w:rsidRDefault="008D0F69" w:rsidP="00690AA9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s</w:t>
      </w:r>
      <w:r w:rsidR="00A5783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polupráce s MPP na </w:t>
      </w:r>
      <w:r w:rsidR="008F1D47" w:rsidRPr="00E25615">
        <w:rPr>
          <w:rFonts w:ascii="Times New Roman" w:eastAsia="Times New Roman" w:hAnsi="Times New Roman" w:cs="Times New Roman"/>
          <w:sz w:val="24"/>
          <w:szCs w:val="24"/>
          <w:lang w:eastAsia="cs-CZ"/>
        </w:rPr>
        <w:t>2.</w:t>
      </w:r>
      <w:r w:rsidR="00AF786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0470DF">
        <w:rPr>
          <w:rFonts w:ascii="Times New Roman" w:eastAsia="Times New Roman" w:hAnsi="Times New Roman" w:cs="Times New Roman"/>
          <w:sz w:val="24"/>
          <w:szCs w:val="24"/>
          <w:lang w:eastAsia="cs-CZ"/>
        </w:rPr>
        <w:t>stupni Mgr. D. Novo</w:t>
      </w:r>
      <w:r w:rsidR="00A5783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u, </w:t>
      </w:r>
      <w:r w:rsidR="008F1D47" w:rsidRPr="00E25615">
        <w:rPr>
          <w:rFonts w:ascii="Times New Roman" w:eastAsia="Times New Roman" w:hAnsi="Times New Roman" w:cs="Times New Roman"/>
          <w:sz w:val="24"/>
          <w:szCs w:val="24"/>
          <w:lang w:eastAsia="cs-CZ"/>
        </w:rPr>
        <w:t>spolupráce s výchovným poradcem Mgr.</w:t>
      </w:r>
      <w:r w:rsidR="00A5783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8F1D47" w:rsidRPr="00E25615">
        <w:rPr>
          <w:rFonts w:ascii="Times New Roman" w:eastAsia="Times New Roman" w:hAnsi="Times New Roman" w:cs="Times New Roman"/>
          <w:sz w:val="24"/>
          <w:szCs w:val="24"/>
          <w:lang w:eastAsia="cs-CZ"/>
        </w:rPr>
        <w:t>D.</w:t>
      </w:r>
      <w:r w:rsidR="00A5783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Boušovou</w:t>
      </w:r>
    </w:p>
    <w:p w:rsidR="008D0F69" w:rsidRDefault="008D0F69" w:rsidP="00690AA9">
      <w:pPr>
        <w:pStyle w:val="Odstavecseseznamem"/>
        <w:numPr>
          <w:ilvl w:val="0"/>
          <w:numId w:val="8"/>
        </w:numPr>
      </w:pPr>
      <w:r w:rsidRPr="008D0F69">
        <w:t>s</w:t>
      </w:r>
      <w:r w:rsidR="008F1D47" w:rsidRPr="008D0F69">
        <w:t>eznámit s filosofií programu kolegy a zaangažovat je do jeho realizace. Založit tým spolupracovníků, jehož úkolem bude zajištění fungování Školní preventivní strategie, řešení aktuálně vzniklých, závažných situací z oblas</w:t>
      </w:r>
      <w:r>
        <w:t>ti sociálně patologických jevů.</w:t>
      </w:r>
    </w:p>
    <w:p w:rsidR="00A5783F" w:rsidRPr="008D0F69" w:rsidRDefault="008D0F69" w:rsidP="00690AA9">
      <w:pPr>
        <w:pStyle w:val="Odstavecseseznamem"/>
        <w:numPr>
          <w:ilvl w:val="0"/>
          <w:numId w:val="8"/>
        </w:numPr>
      </w:pPr>
      <w:r>
        <w:t>h</w:t>
      </w:r>
      <w:r w:rsidR="00E634AB" w:rsidRPr="008D0F69">
        <w:t>lavní úkoly jsou</w:t>
      </w:r>
      <w:r w:rsidR="00CC6F21">
        <w:t xml:space="preserve"> zakotveny v dokumentu </w:t>
      </w:r>
      <w:r w:rsidR="000470DF">
        <w:t>Organizace školního roku 2014/2015</w:t>
      </w:r>
      <w:r w:rsidR="00E634AB" w:rsidRPr="008D0F69">
        <w:t xml:space="preserve">“ </w:t>
      </w:r>
    </w:p>
    <w:p w:rsidR="008F1D47" w:rsidRPr="008D0F69" w:rsidRDefault="008F1D47" w:rsidP="008D0F69">
      <w:pPr>
        <w:pStyle w:val="Odstavecseseznamem"/>
        <w:ind w:left="720"/>
        <w:jc w:val="both"/>
      </w:pPr>
      <w:r w:rsidRPr="008D0F69">
        <w:t>a tedy pro všechny vyučující závazné. Realizace, postřehy a hodnocení na předmětových komisích. Neustále zkoumat sociální klima a vyhodnocovat případná narušení. Spolupracovat s učiteli a vedou</w:t>
      </w:r>
      <w:r w:rsidR="008D0F69">
        <w:t>cími pracovníky ve spádových MŠ</w:t>
      </w:r>
      <w:r w:rsidR="000470DF">
        <w:t>.</w:t>
      </w:r>
    </w:p>
    <w:p w:rsidR="008F1D47" w:rsidRPr="00E25615" w:rsidRDefault="008F1D47" w:rsidP="008F1D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F1D47" w:rsidRDefault="00BF11EC" w:rsidP="008F1D47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Úkoly pro 1.</w:t>
      </w:r>
      <w:r w:rsidR="00A5783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stupeň</w:t>
      </w:r>
    </w:p>
    <w:p w:rsidR="00BF11EC" w:rsidRPr="00E25615" w:rsidRDefault="00BF11EC" w:rsidP="008F1D47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A911E0" w:rsidRDefault="008F1D47" w:rsidP="00690AA9">
      <w:pPr>
        <w:pStyle w:val="Odstavecseseznamem"/>
        <w:numPr>
          <w:ilvl w:val="0"/>
          <w:numId w:val="47"/>
        </w:numPr>
        <w:jc w:val="both"/>
      </w:pPr>
      <w:r w:rsidRPr="00A911E0">
        <w:t>zaměřit se na problematiku kouření (prevence, důsledná kontrola, postihy…).</w:t>
      </w:r>
      <w:r w:rsidR="00BE77A3" w:rsidRPr="00A911E0">
        <w:t xml:space="preserve"> </w:t>
      </w:r>
      <w:r w:rsidRPr="00A911E0">
        <w:t xml:space="preserve"> </w:t>
      </w:r>
      <w:r w:rsidR="00E634AB" w:rsidRPr="00A911E0">
        <w:t xml:space="preserve">Pokusit se </w:t>
      </w:r>
      <w:r w:rsidR="00A911E0">
        <w:t>o vytvoření a realizaci projek</w:t>
      </w:r>
      <w:r w:rsidR="00CC6F21">
        <w:t xml:space="preserve">t </w:t>
      </w:r>
      <w:r w:rsidR="00BE77A3" w:rsidRPr="00A911E0">
        <w:t>,,</w:t>
      </w:r>
      <w:r w:rsidR="00CC6F21" w:rsidRPr="00A911E0">
        <w:t xml:space="preserve">Kouření </w:t>
      </w:r>
      <w:r w:rsidR="00CC6F21">
        <w:t>škodí</w:t>
      </w:r>
      <w:r w:rsidR="00BE77A3" w:rsidRPr="00A911E0">
        <w:t xml:space="preserve"> zdraví“</w:t>
      </w:r>
      <w:r w:rsidR="000470DF">
        <w:t>nebo ,, Nekuřátka“</w:t>
      </w:r>
      <w:r w:rsidR="00E634AB" w:rsidRPr="00A911E0">
        <w:t xml:space="preserve">(společně všichni vyučující na 1. </w:t>
      </w:r>
      <w:r w:rsidR="006072C6" w:rsidRPr="00A911E0">
        <w:t>stupni)</w:t>
      </w:r>
      <w:r w:rsidR="00BE77A3" w:rsidRPr="00A911E0">
        <w:t xml:space="preserve"> </w:t>
      </w:r>
      <w:r w:rsidR="00E634AB" w:rsidRPr="00A911E0">
        <w:t>– výsledky prezentovat v budově školy, popř.</w:t>
      </w:r>
      <w:r w:rsidR="00BE77A3" w:rsidRPr="00A911E0">
        <w:t xml:space="preserve"> </w:t>
      </w:r>
      <w:r w:rsidR="00E634AB" w:rsidRPr="00A911E0">
        <w:t xml:space="preserve">na webových stránkách. </w:t>
      </w:r>
      <w:r w:rsidR="00A911E0">
        <w:t xml:space="preserve">   </w:t>
      </w:r>
    </w:p>
    <w:p w:rsidR="008F1D47" w:rsidRPr="00A911E0" w:rsidRDefault="00A911E0" w:rsidP="00690AA9">
      <w:pPr>
        <w:pStyle w:val="Odstavecseseznamem"/>
        <w:numPr>
          <w:ilvl w:val="0"/>
          <w:numId w:val="47"/>
        </w:numPr>
        <w:jc w:val="both"/>
      </w:pPr>
      <w:r>
        <w:t>z</w:t>
      </w:r>
      <w:r w:rsidR="008F1D47" w:rsidRPr="00A911E0">
        <w:t>aměřit se na problematiku prevence šikanování mezi žáky 1.</w:t>
      </w:r>
      <w:r w:rsidR="00A5783F" w:rsidRPr="00A911E0">
        <w:t xml:space="preserve"> </w:t>
      </w:r>
      <w:r w:rsidR="008F1D47" w:rsidRPr="00A911E0">
        <w:t>stupně. V</w:t>
      </w:r>
      <w:r w:rsidR="000470DF">
        <w:t>ýukový program Policie ČR – BESIP</w:t>
      </w:r>
      <w:r w:rsidR="008F1D47" w:rsidRPr="00A911E0">
        <w:t xml:space="preserve"> pro 2.</w:t>
      </w:r>
      <w:r w:rsidR="00A5783F" w:rsidRPr="00A911E0">
        <w:t xml:space="preserve"> </w:t>
      </w:r>
      <w:r w:rsidR="000470DF">
        <w:t>a 3.</w:t>
      </w:r>
      <w:r w:rsidR="008F1D47" w:rsidRPr="00A911E0">
        <w:t>ročník.</w:t>
      </w:r>
      <w:r w:rsidR="00A5783F" w:rsidRPr="00A911E0">
        <w:t xml:space="preserve"> </w:t>
      </w:r>
      <w:r w:rsidR="008F1D47" w:rsidRPr="00A911E0">
        <w:t>Využívat různé metody práce, besedy s odborníky, video, využívat PC programy a práci v multimediální učebně. Využívat pohovorů s rodiči – výchovné komise. Spolupráce s výchovným poradcem Mgr.</w:t>
      </w:r>
      <w:r w:rsidR="00A5783F" w:rsidRPr="00A911E0">
        <w:t xml:space="preserve"> </w:t>
      </w:r>
      <w:r w:rsidR="008F1D47" w:rsidRPr="00A911E0">
        <w:t>D.</w:t>
      </w:r>
      <w:r w:rsidR="00A5783F" w:rsidRPr="00A911E0">
        <w:t xml:space="preserve"> </w:t>
      </w:r>
      <w:r w:rsidR="008F1D47" w:rsidRPr="00A911E0">
        <w:t>Boušovou. Zaměřit se na docházku žáků, okamžitě řešit neomluvené absence.</w:t>
      </w:r>
    </w:p>
    <w:p w:rsidR="00A911E0" w:rsidRPr="008D0F69" w:rsidRDefault="008F1D47" w:rsidP="00690AA9">
      <w:pPr>
        <w:numPr>
          <w:ilvl w:val="0"/>
          <w:numId w:val="4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2561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Získat vedoucí zájmových útvarů a dbát na zvyšování členské základny stávajících. Spolupracovat s odborníky v DDM Bílina – prezentace jejich práce, návštěva kulturních a společenských akcí, které pořádají, účast na soutěžích a výukových programech. </w:t>
      </w:r>
    </w:p>
    <w:p w:rsidR="008F1D47" w:rsidRPr="00A911E0" w:rsidRDefault="008F1D47" w:rsidP="00A911E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A911E0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Konkrétní akce:</w:t>
      </w:r>
    </w:p>
    <w:p w:rsidR="008F1D47" w:rsidRPr="00E25615" w:rsidRDefault="008F1D47" w:rsidP="00690AA9">
      <w:pPr>
        <w:numPr>
          <w:ilvl w:val="0"/>
          <w:numId w:val="4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25615">
        <w:rPr>
          <w:rFonts w:ascii="Times New Roman" w:eastAsia="Times New Roman" w:hAnsi="Times New Roman" w:cs="Times New Roman"/>
          <w:sz w:val="24"/>
          <w:szCs w:val="24"/>
          <w:lang w:eastAsia="cs-CZ"/>
        </w:rPr>
        <w:t>účast na Vánoční a Velikonoční výstavě v DDM</w:t>
      </w:r>
    </w:p>
    <w:p w:rsidR="008F1D47" w:rsidRPr="00E25615" w:rsidRDefault="00A5783F" w:rsidP="00690AA9">
      <w:pPr>
        <w:numPr>
          <w:ilvl w:val="0"/>
          <w:numId w:val="4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účast na výtvarné</w:t>
      </w:r>
      <w:r w:rsidR="008F1D47" w:rsidRPr="00E25615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8F1D47" w:rsidRPr="00E25615">
        <w:rPr>
          <w:rFonts w:ascii="Times New Roman" w:eastAsia="Times New Roman" w:hAnsi="Times New Roman" w:cs="Times New Roman"/>
          <w:sz w:val="24"/>
          <w:szCs w:val="24"/>
          <w:lang w:eastAsia="cs-CZ"/>
        </w:rPr>
        <w:t>recitační a taneční soutěži Bořeňská čarodějnice</w:t>
      </w:r>
    </w:p>
    <w:p w:rsidR="008F1D47" w:rsidRPr="00E25615" w:rsidRDefault="008F1D47" w:rsidP="00690AA9">
      <w:pPr>
        <w:numPr>
          <w:ilvl w:val="0"/>
          <w:numId w:val="4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25615">
        <w:rPr>
          <w:rFonts w:ascii="Times New Roman" w:eastAsia="Times New Roman" w:hAnsi="Times New Roman" w:cs="Times New Roman"/>
          <w:sz w:val="24"/>
          <w:szCs w:val="24"/>
          <w:lang w:eastAsia="cs-CZ"/>
        </w:rPr>
        <w:t>účast na</w:t>
      </w:r>
      <w:r w:rsidR="00642CD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sportovních akcích (Mgr. Jarmila Kalousová Mc D</w:t>
      </w:r>
      <w:r w:rsidR="005238C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onald´s cup, </w:t>
      </w:r>
      <w:r w:rsidRPr="00E25615">
        <w:rPr>
          <w:rFonts w:ascii="Times New Roman" w:eastAsia="Times New Roman" w:hAnsi="Times New Roman" w:cs="Times New Roman"/>
          <w:sz w:val="24"/>
          <w:szCs w:val="24"/>
          <w:lang w:eastAsia="cs-CZ"/>
        </w:rPr>
        <w:t>Mgr. Jana Haišová – atletic</w:t>
      </w:r>
      <w:r w:rsidR="006072C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ké disciplíny, vybíjená s žáky </w:t>
      </w:r>
      <w:r w:rsidR="00642CD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4. a </w:t>
      </w:r>
      <w:r w:rsidR="006072C6">
        <w:rPr>
          <w:rFonts w:ascii="Times New Roman" w:eastAsia="Times New Roman" w:hAnsi="Times New Roman" w:cs="Times New Roman"/>
          <w:sz w:val="24"/>
          <w:szCs w:val="24"/>
          <w:lang w:eastAsia="cs-CZ"/>
        </w:rPr>
        <w:t>5</w:t>
      </w:r>
      <w:r w:rsidRPr="00E25615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="00A5783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642CD8">
        <w:rPr>
          <w:rFonts w:ascii="Times New Roman" w:eastAsia="Times New Roman" w:hAnsi="Times New Roman" w:cs="Times New Roman"/>
          <w:sz w:val="24"/>
          <w:szCs w:val="24"/>
          <w:lang w:eastAsia="cs-CZ"/>
        </w:rPr>
        <w:t>ročníků dle dohody vyučujících</w:t>
      </w:r>
      <w:r w:rsidRPr="00E25615">
        <w:rPr>
          <w:rFonts w:ascii="Times New Roman" w:eastAsia="Times New Roman" w:hAnsi="Times New Roman" w:cs="Times New Roman"/>
          <w:sz w:val="24"/>
          <w:szCs w:val="24"/>
          <w:lang w:eastAsia="cs-CZ"/>
        </w:rPr>
        <w:t>.)</w:t>
      </w:r>
    </w:p>
    <w:p w:rsidR="008F1D47" w:rsidRPr="006072C6" w:rsidRDefault="008F1D47" w:rsidP="00690AA9">
      <w:pPr>
        <w:numPr>
          <w:ilvl w:val="0"/>
          <w:numId w:val="4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25615">
        <w:rPr>
          <w:rFonts w:ascii="Times New Roman" w:eastAsia="Times New Roman" w:hAnsi="Times New Roman" w:cs="Times New Roman"/>
          <w:sz w:val="24"/>
          <w:szCs w:val="24"/>
          <w:lang w:eastAsia="cs-CZ"/>
        </w:rPr>
        <w:t>celoroční spolupráce s knihovnou v Kostomlatech p.</w:t>
      </w:r>
      <w:r w:rsidR="00A5783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Mil. (manželé</w:t>
      </w:r>
      <w:r w:rsidRPr="00E2561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Bláhovi)</w:t>
      </w:r>
      <w:r w:rsidR="00642CD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knihovnou v Hostomicích pod vedením Mgr. Holatové</w:t>
      </w:r>
    </w:p>
    <w:p w:rsidR="0047629F" w:rsidRDefault="008F1D47" w:rsidP="0047629F">
      <w:pPr>
        <w:numPr>
          <w:ilvl w:val="0"/>
          <w:numId w:val="4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25615">
        <w:rPr>
          <w:rFonts w:ascii="Times New Roman" w:eastAsia="Times New Roman" w:hAnsi="Times New Roman" w:cs="Times New Roman"/>
          <w:sz w:val="24"/>
          <w:szCs w:val="24"/>
          <w:lang w:eastAsia="cs-CZ"/>
        </w:rPr>
        <w:t>organizace jednorázových akcí (výlety, návštěvy divadelních představení a návštěva kina, soutěže, vycházky, přednášky … Dbát na poučení o chování žáků na veřejnosti a v</w:t>
      </w:r>
      <w:r w:rsidR="0047629F">
        <w:rPr>
          <w:rFonts w:ascii="Times New Roman" w:eastAsia="Times New Roman" w:hAnsi="Times New Roman" w:cs="Times New Roman"/>
          <w:sz w:val="24"/>
          <w:szCs w:val="24"/>
          <w:lang w:eastAsia="cs-CZ"/>
        </w:rPr>
        <w:t> prostředcích hromadné dopravy)</w:t>
      </w:r>
    </w:p>
    <w:p w:rsidR="0047629F" w:rsidRPr="00A33F8D" w:rsidRDefault="0047629F" w:rsidP="0047629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A33F8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lastRenderedPageBreak/>
        <w:t xml:space="preserve">                                                       </w:t>
      </w:r>
      <w:r w:rsidR="005043DE" w:rsidRPr="00A33F8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     </w:t>
      </w:r>
      <w:r w:rsidRPr="00A33F8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-7- </w:t>
      </w:r>
    </w:p>
    <w:p w:rsidR="005043DE" w:rsidRPr="005043DE" w:rsidRDefault="005043DE" w:rsidP="0047629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47629F" w:rsidRPr="0047629F" w:rsidRDefault="0047629F" w:rsidP="0047629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072C6" w:rsidRPr="0047629F" w:rsidRDefault="008F1D47" w:rsidP="0047629F">
      <w:pPr>
        <w:pStyle w:val="Odstavecseseznamem"/>
        <w:numPr>
          <w:ilvl w:val="0"/>
          <w:numId w:val="21"/>
        </w:numPr>
        <w:jc w:val="both"/>
      </w:pPr>
      <w:r w:rsidRPr="00FC317A">
        <w:t>spolupráce s MŠ – návštěva představení v místní MŠ (</w:t>
      </w:r>
      <w:smartTag w:uri="urn:schemas-microsoft-com:office:smarttags" w:element="metricconverter">
        <w:smartTagPr>
          <w:attr w:name="ProductID" w:val="1. a"/>
        </w:smartTagPr>
        <w:r w:rsidRPr="00FC317A">
          <w:t>1. a</w:t>
        </w:r>
      </w:smartTag>
      <w:r w:rsidRPr="00FC317A">
        <w:t xml:space="preserve"> 2. ročníky), různé akademie, návštěva budoucích žáků 1.</w:t>
      </w:r>
      <w:r w:rsidR="00A5783F" w:rsidRPr="00FC317A">
        <w:t xml:space="preserve"> </w:t>
      </w:r>
      <w:r w:rsidRPr="00FC317A">
        <w:t xml:space="preserve">ročníku </w:t>
      </w:r>
    </w:p>
    <w:p w:rsidR="008F1D47" w:rsidRPr="00E25615" w:rsidRDefault="008F1D47" w:rsidP="00690AA9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25615">
        <w:rPr>
          <w:rFonts w:ascii="Times New Roman" w:eastAsia="Times New Roman" w:hAnsi="Times New Roman" w:cs="Times New Roman"/>
          <w:sz w:val="24"/>
          <w:szCs w:val="24"/>
          <w:lang w:eastAsia="cs-CZ"/>
        </w:rPr>
        <w:t>přednáška preventisty z oddělení prevence (Poli</w:t>
      </w:r>
      <w:r w:rsidR="00642CD8">
        <w:rPr>
          <w:rFonts w:ascii="Times New Roman" w:eastAsia="Times New Roman" w:hAnsi="Times New Roman" w:cs="Times New Roman"/>
          <w:sz w:val="24"/>
          <w:szCs w:val="24"/>
          <w:lang w:eastAsia="cs-CZ"/>
        </w:rPr>
        <w:t>cie ČR v Bílině</w:t>
      </w:r>
      <w:r w:rsidRPr="00E25615">
        <w:rPr>
          <w:rFonts w:ascii="Times New Roman" w:eastAsia="Times New Roman" w:hAnsi="Times New Roman" w:cs="Times New Roman"/>
          <w:sz w:val="24"/>
          <w:szCs w:val="24"/>
          <w:lang w:eastAsia="cs-CZ"/>
        </w:rPr>
        <w:t>)</w:t>
      </w:r>
    </w:p>
    <w:p w:rsidR="008F1D47" w:rsidRPr="00E25615" w:rsidRDefault="008F1D47" w:rsidP="00690AA9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25615">
        <w:rPr>
          <w:rFonts w:ascii="Times New Roman" w:eastAsia="Times New Roman" w:hAnsi="Times New Roman" w:cs="Times New Roman"/>
          <w:sz w:val="24"/>
          <w:szCs w:val="24"/>
          <w:lang w:eastAsia="cs-CZ"/>
        </w:rPr>
        <w:t>celostátní</w:t>
      </w:r>
      <w:r w:rsidR="00642CD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výukový program pro žáky – BESIP</w:t>
      </w:r>
    </w:p>
    <w:p w:rsidR="008F1D47" w:rsidRDefault="008F1D47" w:rsidP="00690AA9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25615">
        <w:rPr>
          <w:rFonts w:ascii="Times New Roman" w:eastAsia="Times New Roman" w:hAnsi="Times New Roman" w:cs="Times New Roman"/>
          <w:sz w:val="24"/>
          <w:szCs w:val="24"/>
          <w:lang w:eastAsia="cs-CZ"/>
        </w:rPr>
        <w:t>vytváření projektů s tématikou prevence rizikového chování</w:t>
      </w:r>
    </w:p>
    <w:p w:rsidR="00E32E00" w:rsidRDefault="00E32E00" w:rsidP="00E32E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</w:t>
      </w:r>
    </w:p>
    <w:p w:rsidR="00BF11EC" w:rsidRDefault="008F1D47" w:rsidP="00E32E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25615">
        <w:rPr>
          <w:rFonts w:ascii="Times New Roman" w:eastAsia="Times New Roman" w:hAnsi="Times New Roman" w:cs="Times New Roman"/>
          <w:sz w:val="24"/>
          <w:szCs w:val="24"/>
          <w:lang w:eastAsia="cs-CZ"/>
        </w:rPr>
        <w:t>Doplňovat knihovnu a videotéku, možnost por</w:t>
      </w:r>
      <w:r w:rsidR="00BF11E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adenství a předávání aktuálních </w:t>
      </w:r>
    </w:p>
    <w:p w:rsidR="00BF11EC" w:rsidRDefault="008F1D47" w:rsidP="00E32E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25615">
        <w:rPr>
          <w:rFonts w:ascii="Times New Roman" w:eastAsia="Times New Roman" w:hAnsi="Times New Roman" w:cs="Times New Roman"/>
          <w:sz w:val="24"/>
          <w:szCs w:val="24"/>
          <w:lang w:eastAsia="cs-CZ"/>
        </w:rPr>
        <w:t>informací. Informovat technický personál školy, co se od něj očekává v rámci případné</w:t>
      </w:r>
    </w:p>
    <w:p w:rsidR="00BF11EC" w:rsidRDefault="008F1D47" w:rsidP="00E32E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25615">
        <w:rPr>
          <w:rFonts w:ascii="Times New Roman" w:eastAsia="Times New Roman" w:hAnsi="Times New Roman" w:cs="Times New Roman"/>
          <w:sz w:val="24"/>
          <w:szCs w:val="24"/>
          <w:lang w:eastAsia="cs-CZ"/>
        </w:rPr>
        <w:t>kontroly prostor školy.</w:t>
      </w:r>
    </w:p>
    <w:p w:rsidR="00BF11EC" w:rsidRDefault="00E634AB" w:rsidP="00E32E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Ú</w:t>
      </w:r>
      <w:r w:rsidRPr="00E25615">
        <w:rPr>
          <w:rFonts w:ascii="Times New Roman" w:eastAsia="Times New Roman" w:hAnsi="Times New Roman" w:cs="Times New Roman"/>
          <w:sz w:val="24"/>
          <w:szCs w:val="24"/>
          <w:lang w:eastAsia="cs-CZ"/>
        </w:rPr>
        <w:t>zce spolupracovat s výchovným poradcem Mgr.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E25615">
        <w:rPr>
          <w:rFonts w:ascii="Times New Roman" w:eastAsia="Times New Roman" w:hAnsi="Times New Roman" w:cs="Times New Roman"/>
          <w:sz w:val="24"/>
          <w:szCs w:val="24"/>
          <w:lang w:eastAsia="cs-CZ"/>
        </w:rPr>
        <w:t>D.</w:t>
      </w:r>
      <w:r w:rsidR="00BE77A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Boušovou.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6072C6">
        <w:rPr>
          <w:rFonts w:ascii="Times New Roman" w:eastAsia="Times New Roman" w:hAnsi="Times New Roman" w:cs="Times New Roman"/>
          <w:sz w:val="24"/>
          <w:szCs w:val="24"/>
          <w:lang w:eastAsia="cs-CZ"/>
        </w:rPr>
        <w:t>Sledování</w:t>
      </w:r>
      <w:r w:rsidR="00BE77A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6072C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 </w:t>
      </w:r>
      <w:r w:rsidR="00BE77A3" w:rsidRPr="00E2561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odhalování </w:t>
      </w:r>
      <w:r w:rsidR="00BE77A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záškoláctví, </w:t>
      </w:r>
      <w:r w:rsidR="008F1D47" w:rsidRPr="00E25615">
        <w:rPr>
          <w:rFonts w:ascii="Times New Roman" w:eastAsia="Times New Roman" w:hAnsi="Times New Roman" w:cs="Times New Roman"/>
          <w:sz w:val="24"/>
          <w:szCs w:val="24"/>
          <w:lang w:eastAsia="cs-CZ"/>
        </w:rPr>
        <w:t>důsledná kontrola absence a opakujících se zdravotních problémů žáků</w:t>
      </w:r>
    </w:p>
    <w:p w:rsidR="008F1D47" w:rsidRPr="00E25615" w:rsidRDefault="008F1D47" w:rsidP="00E32E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25615">
        <w:rPr>
          <w:rFonts w:ascii="Times New Roman" w:eastAsia="Times New Roman" w:hAnsi="Times New Roman" w:cs="Times New Roman"/>
          <w:sz w:val="24"/>
          <w:szCs w:val="24"/>
          <w:lang w:eastAsia="cs-CZ"/>
        </w:rPr>
        <w:t>včasné odhalování SPU a chování.</w:t>
      </w:r>
    </w:p>
    <w:p w:rsidR="008F1D47" w:rsidRPr="00E25615" w:rsidRDefault="008F1D47" w:rsidP="00E32E00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F1D47" w:rsidRDefault="008F1D47" w:rsidP="00BF11E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68228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Řešení </w:t>
      </w:r>
      <w:r w:rsidR="0068228B" w:rsidRPr="0068228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přestupků</w:t>
      </w:r>
    </w:p>
    <w:p w:rsidR="0068228B" w:rsidRPr="0068228B" w:rsidRDefault="0068228B" w:rsidP="00BF11E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8F1D47" w:rsidRDefault="00E634AB" w:rsidP="00BF11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25615">
        <w:rPr>
          <w:rFonts w:ascii="Times New Roman" w:eastAsia="Times New Roman" w:hAnsi="Times New Roman" w:cs="Times New Roman"/>
          <w:sz w:val="24"/>
          <w:szCs w:val="24"/>
          <w:lang w:eastAsia="cs-CZ"/>
        </w:rPr>
        <w:t>Se školním řádem a sankcemi za jeho</w:t>
      </w:r>
      <w:r w:rsidR="006072C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poruše</w:t>
      </w:r>
      <w:r w:rsidR="00642CD8">
        <w:rPr>
          <w:rFonts w:ascii="Times New Roman" w:eastAsia="Times New Roman" w:hAnsi="Times New Roman" w:cs="Times New Roman"/>
          <w:sz w:val="24"/>
          <w:szCs w:val="24"/>
          <w:lang w:eastAsia="cs-CZ"/>
        </w:rPr>
        <w:t>ní jsou seznámeni žáci (2.9.2014</w:t>
      </w:r>
      <w:r w:rsidR="006072C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) </w:t>
      </w:r>
      <w:r w:rsidRPr="00E25615">
        <w:rPr>
          <w:rFonts w:ascii="Times New Roman" w:eastAsia="Times New Roman" w:hAnsi="Times New Roman" w:cs="Times New Roman"/>
          <w:sz w:val="24"/>
          <w:szCs w:val="24"/>
          <w:lang w:eastAsia="cs-CZ"/>
        </w:rPr>
        <w:t>i rodiče – prostřednictvím třídnických hodin, vývěsek nebo internetových stránkách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E2561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školy.</w:t>
      </w:r>
    </w:p>
    <w:p w:rsidR="0068228B" w:rsidRPr="00E25615" w:rsidRDefault="0068228B" w:rsidP="00BF11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F1D47" w:rsidRPr="00E25615" w:rsidRDefault="008F1D47" w:rsidP="00BF11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8228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Aktivity pro žáky</w:t>
      </w:r>
    </w:p>
    <w:p w:rsidR="00A5783F" w:rsidRDefault="008F1D47" w:rsidP="00690AA9">
      <w:pPr>
        <w:pStyle w:val="Odstavecseseznamem"/>
        <w:numPr>
          <w:ilvl w:val="0"/>
          <w:numId w:val="9"/>
        </w:numPr>
        <w:jc w:val="both"/>
      </w:pPr>
      <w:r w:rsidRPr="0068228B">
        <w:t>na žáky je a bude působeno ve všech vyučovacích předmětech, zej</w:t>
      </w:r>
      <w:r w:rsidR="006072C6">
        <w:t xml:space="preserve">ména v hodinách </w:t>
      </w:r>
      <w:r w:rsidRPr="0068228B">
        <w:t>prvouky, p</w:t>
      </w:r>
      <w:r w:rsidR="006072C6">
        <w:t>řírodovědy, vlastivědy</w:t>
      </w:r>
      <w:r w:rsidRPr="0068228B">
        <w:t xml:space="preserve"> a tělesné výchovy </w:t>
      </w:r>
    </w:p>
    <w:p w:rsidR="008F1D47" w:rsidRDefault="00E634AB" w:rsidP="00A5783F">
      <w:pPr>
        <w:pStyle w:val="Odstavecseseznamem"/>
        <w:ind w:left="720"/>
        <w:jc w:val="both"/>
      </w:pPr>
      <w:r w:rsidRPr="0068228B">
        <w:t>(na  1.</w:t>
      </w:r>
      <w:r>
        <w:t xml:space="preserve"> </w:t>
      </w:r>
      <w:r w:rsidRPr="0068228B">
        <w:t>stupni</w:t>
      </w:r>
      <w:r>
        <w:t xml:space="preserve"> </w:t>
      </w:r>
      <w:r w:rsidRPr="0068228B">
        <w:t>)</w:t>
      </w:r>
    </w:p>
    <w:p w:rsidR="0068228B" w:rsidRPr="0068228B" w:rsidRDefault="0068228B" w:rsidP="0068228B">
      <w:pPr>
        <w:pStyle w:val="Odstavecseseznamem"/>
        <w:ind w:left="720"/>
        <w:jc w:val="both"/>
      </w:pPr>
    </w:p>
    <w:p w:rsidR="008F1D47" w:rsidRDefault="0068228B" w:rsidP="0068228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Jednotlivá témata</w:t>
      </w:r>
    </w:p>
    <w:p w:rsidR="0068228B" w:rsidRPr="0068228B" w:rsidRDefault="0068228B" w:rsidP="0068228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8F1D47" w:rsidRPr="00E25615" w:rsidRDefault="00E634AB" w:rsidP="006822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E256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1.ročník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 xml:space="preserve"> </w:t>
      </w:r>
      <w:r w:rsidRPr="00E256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 xml:space="preserve">: </w:t>
      </w:r>
      <w:r w:rsidRPr="00E2561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osobní bezpečí, základní zásady mezilidské komunikace, vztahy v dětském kolektivu, každý člověk je jiný, základní hygienické návyky, využití volného času, rodina, jako bezpečné místo</w:t>
      </w:r>
    </w:p>
    <w:p w:rsidR="008F1D47" w:rsidRPr="00E25615" w:rsidRDefault="00E634AB" w:rsidP="006822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E256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2.ročník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 xml:space="preserve"> </w:t>
      </w:r>
      <w:r w:rsidRPr="00E256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 xml:space="preserve">: </w:t>
      </w:r>
      <w:r w:rsidRPr="00E2561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lidské tělo, zdraví a jeho ochrana, zacházení s léky, režim dne, vztahy mezi lidmi, chování v krizových situacích</w:t>
      </w:r>
    </w:p>
    <w:p w:rsidR="008F1D47" w:rsidRPr="00E25615" w:rsidRDefault="00E634AB" w:rsidP="006822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E256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3.ročník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 xml:space="preserve">  </w:t>
      </w:r>
      <w:r w:rsidRPr="00E256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:</w:t>
      </w:r>
      <w:r w:rsidRPr="00E2561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pojmy z oblasti prevence, sexuální výchovy a drogové závislosti, zdraví a jeho ochrana, lidé kolem nás, multikulturní výchova, využívání volného času, ochrana proti obtěžování cizí osobou </w:t>
      </w:r>
    </w:p>
    <w:p w:rsidR="008F1D47" w:rsidRPr="00E25615" w:rsidRDefault="00E634AB" w:rsidP="006822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E256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4.ročník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 xml:space="preserve"> </w:t>
      </w:r>
      <w:r w:rsidRPr="00E256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 xml:space="preserve">: </w:t>
      </w:r>
      <w:r w:rsidRPr="00E2561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lidské tělo, odlišnost mezi pohlavími, životospráva a důsledky nevhodných návyků, využívání volného času, pojmy drogová závislost, a sexuální výchova, vztahy v dětském kolektivu </w:t>
      </w:r>
    </w:p>
    <w:p w:rsidR="008F1D47" w:rsidRPr="00E25615" w:rsidRDefault="00E634AB" w:rsidP="006822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E256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5.ročník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 xml:space="preserve"> </w:t>
      </w:r>
      <w:r w:rsidRPr="00E256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 xml:space="preserve">: </w:t>
      </w:r>
      <w:r w:rsidRPr="00E2561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domov, rodina, důvěra, vztahy, léčivé a návykové látky, vztahy v dětském kolektivu, komunikace, poznatky o negativních vlivech tabáku a alkoholu, puberta, </w:t>
      </w:r>
    </w:p>
    <w:p w:rsidR="0068228B" w:rsidRDefault="008F1D47" w:rsidP="006822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E2561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nebezpečí p</w:t>
      </w:r>
      <w:r w:rsidR="00A911E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ři komunikaci s cizími osobami</w:t>
      </w:r>
    </w:p>
    <w:p w:rsidR="00FC317A" w:rsidRDefault="00FC317A" w:rsidP="006822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:rsidR="0068228B" w:rsidRPr="0068228B" w:rsidRDefault="0068228B" w:rsidP="006822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</w:pPr>
      <w:r w:rsidRPr="0068228B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>V</w:t>
      </w:r>
      <w:r w:rsidRPr="0068228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olnočasová aktivita</w:t>
      </w:r>
    </w:p>
    <w:p w:rsidR="00E32E00" w:rsidRDefault="00E32E00" w:rsidP="00E32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:rsidR="007627ED" w:rsidRDefault="008F1D47" w:rsidP="006822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E2561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Výchova ke zdravému životnímu stylu, etická a právní výchova – pořádání besed, exkurzí a sportovních turnajů. Hlavní součástí jsou aktivity, které sama škola nebo ostatní instituce zajišťují – zájmové kroužky.</w:t>
      </w:r>
    </w:p>
    <w:p w:rsidR="001205C0" w:rsidRDefault="001205C0" w:rsidP="001205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:rsidR="001205C0" w:rsidRDefault="001205C0" w:rsidP="001205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:rsidR="001205C0" w:rsidRDefault="001205C0" w:rsidP="001205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:rsidR="007627ED" w:rsidRPr="005C4B39" w:rsidRDefault="007627ED" w:rsidP="001205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</w:pPr>
      <w:r w:rsidRPr="005C4B3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- 8 -</w:t>
      </w:r>
    </w:p>
    <w:p w:rsidR="009E3AAB" w:rsidRPr="00642CD8" w:rsidRDefault="009E3AAB" w:rsidP="00642C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</w:pPr>
    </w:p>
    <w:p w:rsidR="00E32E00" w:rsidRDefault="00E32E00" w:rsidP="006822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</w:pPr>
    </w:p>
    <w:p w:rsidR="0068228B" w:rsidRDefault="0068228B" w:rsidP="006822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Důležité</w:t>
      </w:r>
    </w:p>
    <w:p w:rsidR="0068228B" w:rsidRDefault="0068228B" w:rsidP="006822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</w:pPr>
    </w:p>
    <w:p w:rsidR="008F1D47" w:rsidRPr="00E25615" w:rsidRDefault="0068228B" w:rsidP="006822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Z</w:t>
      </w:r>
      <w:r w:rsidR="008F1D47" w:rsidRPr="00E2561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aměřit pozornost vyučujících a ostatních zaměstnanců školy na chování žáků na veřejnosti (zejména chování dojíždějících žáků v prostředcích hromadné dopravy).</w:t>
      </w:r>
    </w:p>
    <w:p w:rsidR="008F1D47" w:rsidRPr="00E25615" w:rsidRDefault="008F1D47" w:rsidP="008F1D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E2561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    </w:t>
      </w:r>
    </w:p>
    <w:p w:rsidR="008F1D47" w:rsidRPr="00E25615" w:rsidRDefault="00E634AB" w:rsidP="00690AA9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E2561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konzultační hodiny pro žáky na 1.</w:t>
      </w:r>
      <w:r w:rsidR="00A911E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Pr="00E2561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stupni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Pr="00E2561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budou zajištěny dl</w:t>
      </w:r>
      <w:r w:rsidR="00A911E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e potřeby vyučujících nebo žáků</w:t>
      </w:r>
    </w:p>
    <w:p w:rsidR="008F1D47" w:rsidRPr="00E25615" w:rsidRDefault="008F1D47" w:rsidP="00690AA9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E2561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zřízení nástěnky s protidrogovou tematikou (příležitostně), spolupráce s vyučujícími výtvarné výchovy. Navrhovat tematické práce. Zařazovat aktuální informace na nástěnkách v jednotlivých třídách. Možnost propagace MPP ve školním rozhlase.</w:t>
      </w:r>
    </w:p>
    <w:p w:rsidR="008F1D47" w:rsidRPr="00E25615" w:rsidRDefault="00A911E0" w:rsidP="00690AA9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a</w:t>
      </w:r>
      <w:r w:rsidR="008F1D47" w:rsidRPr="00E2561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ktivity pro rodiče</w:t>
      </w:r>
      <w:r w:rsidR="008F1D47" w:rsidRPr="00E2561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: informovat rodiče o záměrech a způsobech realizace programu na třídních schůzkách, formou nástěnek před budovou školy. Předávání aktuálních informací, individuální pohovory, výchovné komise, nabídka konzultací a literatury, která je ve škole k dispozici. Umožnit rodičům kontakt s pracovníky P</w:t>
      </w:r>
      <w:r w:rsidR="00642CD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PP</w:t>
      </w:r>
      <w:r w:rsidR="008F1D47" w:rsidRPr="00E2561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Teplice. Pokusit se zainteresovat rodiče pro mimoškolní činnost. (doprovod pedagogických pracovníků na výletech, kulturních akcích, soutěžích – v době vyučování i mimo něj). Neformální setkávání, společenské vztahy školy a veřejnosti. (pomoc při využití volného času dětí, účast na výuce, rep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rezentace školy na veřejnosti…)</w:t>
      </w:r>
    </w:p>
    <w:p w:rsidR="0068228B" w:rsidRDefault="00A911E0" w:rsidP="00690AA9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s</w:t>
      </w:r>
      <w:r w:rsidR="00642CD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polupráce s ostatními odb</w:t>
      </w:r>
      <w:r w:rsidR="008F1D47" w:rsidRPr="00E2561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orníky: okresní protidrogový koordinátor, krizové ce</w:t>
      </w:r>
      <w:r w:rsidR="00642CD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ntrum, úřad sociální péče, PPP</w:t>
      </w:r>
      <w:r w:rsidR="008F1D47" w:rsidRPr="00E2561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Teplice, úřad práce, obecní úřady, policie ČR…Koordinovat činnost, zajišťovat akce napomáhající vzájemné informovanosti a řešení problémů. Preventista je ve stálém osobním kontaktu s okresním protidrogovým koordinátorem a pravidelně se zúčastňuje akcí v rámci okresu. Navštívit, prezentovat a konzultovat činnost, pomoci s náborem vedoucím volnočasových aktivit (ha</w:t>
      </w:r>
      <w:r w:rsidR="0068228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siči, rybáři, sportovní oddíly)</w:t>
      </w:r>
    </w:p>
    <w:p w:rsidR="0068228B" w:rsidRDefault="0068228B" w:rsidP="0068228B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:rsidR="00FC317A" w:rsidRDefault="0068228B" w:rsidP="00FC31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68228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Základní studijní materiály</w:t>
      </w:r>
    </w:p>
    <w:p w:rsidR="00E32E00" w:rsidRDefault="00E32E00" w:rsidP="00E32E00">
      <w:pPr>
        <w:pStyle w:val="Odstavecseseznamem"/>
        <w:shd w:val="clear" w:color="auto" w:fill="FFFFFF"/>
        <w:ind w:left="720"/>
        <w:jc w:val="both"/>
        <w:rPr>
          <w:color w:val="000000"/>
        </w:rPr>
      </w:pPr>
    </w:p>
    <w:p w:rsidR="0068228B" w:rsidRPr="00FC317A" w:rsidRDefault="007627ED" w:rsidP="00690AA9">
      <w:pPr>
        <w:pStyle w:val="Odstavecseseznamem"/>
        <w:numPr>
          <w:ilvl w:val="0"/>
          <w:numId w:val="17"/>
        </w:numPr>
        <w:shd w:val="clear" w:color="auto" w:fill="FFFFFF"/>
        <w:jc w:val="both"/>
        <w:rPr>
          <w:color w:val="000000"/>
        </w:rPr>
      </w:pPr>
      <w:r>
        <w:rPr>
          <w:color w:val="000000"/>
        </w:rPr>
        <w:t>š</w:t>
      </w:r>
      <w:r w:rsidR="008F1D47" w:rsidRPr="00FC317A">
        <w:rPr>
          <w:color w:val="000000"/>
        </w:rPr>
        <w:t>kolní preventivní strategie pro školy a školsk</w:t>
      </w:r>
      <w:r w:rsidR="0068228B" w:rsidRPr="00FC317A">
        <w:rPr>
          <w:color w:val="000000"/>
        </w:rPr>
        <w:t>á zařízení v oblasti zneužívání</w:t>
      </w:r>
    </w:p>
    <w:p w:rsidR="008F1D47" w:rsidRPr="00327CD9" w:rsidRDefault="002C3426" w:rsidP="002C3426">
      <w:pPr>
        <w:pStyle w:val="Odstavecseseznamem"/>
        <w:shd w:val="clear" w:color="auto" w:fill="FFFFFF"/>
        <w:ind w:left="720"/>
        <w:jc w:val="both"/>
        <w:rPr>
          <w:color w:val="000000"/>
        </w:rPr>
      </w:pPr>
      <w:r>
        <w:rPr>
          <w:color w:val="000000"/>
        </w:rPr>
        <w:t>návykových  láte</w:t>
      </w:r>
      <w:r w:rsidR="00CC6F21">
        <w:rPr>
          <w:color w:val="000000"/>
        </w:rPr>
        <w:t xml:space="preserve">k </w:t>
      </w:r>
      <w:r w:rsidR="00E634AB">
        <w:rPr>
          <w:color w:val="000000"/>
        </w:rPr>
        <w:t xml:space="preserve"> </w:t>
      </w:r>
      <w:r w:rsidR="00E634AB" w:rsidRPr="00327CD9">
        <w:rPr>
          <w:color w:val="000000"/>
        </w:rPr>
        <w:t>,,Škola</w:t>
      </w:r>
      <w:r w:rsidR="00E634AB">
        <w:rPr>
          <w:color w:val="000000"/>
        </w:rPr>
        <w:t xml:space="preserve"> </w:t>
      </w:r>
      <w:r w:rsidR="00E634AB" w:rsidRPr="00327CD9">
        <w:rPr>
          <w:color w:val="000000"/>
        </w:rPr>
        <w:t>bez drog“ MŠMT ČR – portál www.msmt.cz</w:t>
      </w:r>
    </w:p>
    <w:p w:rsidR="008F1D47" w:rsidRPr="00327CD9" w:rsidRDefault="002C3426" w:rsidP="00690AA9">
      <w:pPr>
        <w:pStyle w:val="Odstavecseseznamem"/>
        <w:numPr>
          <w:ilvl w:val="0"/>
          <w:numId w:val="17"/>
        </w:numPr>
        <w:shd w:val="clear" w:color="auto" w:fill="FFFFFF"/>
        <w:jc w:val="both"/>
        <w:rPr>
          <w:color w:val="000000"/>
        </w:rPr>
      </w:pPr>
      <w:r>
        <w:rPr>
          <w:color w:val="000000"/>
        </w:rPr>
        <w:t>č</w:t>
      </w:r>
      <w:r w:rsidR="008F1D47" w:rsidRPr="00327CD9">
        <w:rPr>
          <w:color w:val="000000"/>
        </w:rPr>
        <w:t>asopis PREVENCE</w:t>
      </w:r>
    </w:p>
    <w:p w:rsidR="008F1D47" w:rsidRPr="00327CD9" w:rsidRDefault="002C3426" w:rsidP="00690AA9">
      <w:pPr>
        <w:pStyle w:val="Odstavecseseznamem"/>
        <w:numPr>
          <w:ilvl w:val="0"/>
          <w:numId w:val="17"/>
        </w:numPr>
        <w:shd w:val="clear" w:color="auto" w:fill="FFFFFF"/>
        <w:jc w:val="both"/>
        <w:rPr>
          <w:color w:val="000000"/>
        </w:rPr>
      </w:pPr>
      <w:r>
        <w:rPr>
          <w:color w:val="000000"/>
        </w:rPr>
        <w:t>s</w:t>
      </w:r>
      <w:r w:rsidR="008F1D47" w:rsidRPr="00327CD9">
        <w:rPr>
          <w:color w:val="000000"/>
        </w:rPr>
        <w:t>trategie protidrogové politiky okresu Teplice MUDr. V. Hubáčková</w:t>
      </w:r>
    </w:p>
    <w:p w:rsidR="0068228B" w:rsidRPr="00327CD9" w:rsidRDefault="002C3426" w:rsidP="00690AA9">
      <w:pPr>
        <w:pStyle w:val="Odstavecseseznamem"/>
        <w:numPr>
          <w:ilvl w:val="0"/>
          <w:numId w:val="17"/>
        </w:numPr>
        <w:jc w:val="both"/>
      </w:pPr>
      <w:r>
        <w:t>m</w:t>
      </w:r>
      <w:r w:rsidR="008F1D47" w:rsidRPr="00327CD9">
        <w:t xml:space="preserve">etodický pokyn ministra školství, mládeže a tělovýchovy k prevenci a řešení </w:t>
      </w:r>
      <w:r w:rsidR="0068228B" w:rsidRPr="00327CD9">
        <w:t xml:space="preserve"> </w:t>
      </w:r>
    </w:p>
    <w:p w:rsidR="008F1D47" w:rsidRPr="00327CD9" w:rsidRDefault="008F1D47" w:rsidP="00690AA9">
      <w:pPr>
        <w:pStyle w:val="Odstavecseseznamem"/>
        <w:numPr>
          <w:ilvl w:val="0"/>
          <w:numId w:val="17"/>
        </w:numPr>
        <w:jc w:val="both"/>
      </w:pPr>
      <w:r w:rsidRPr="00327CD9">
        <w:t>šikanování mezi žáky škol a školských zařízení Č.</w:t>
      </w:r>
      <w:r w:rsidR="00E634AB">
        <w:t xml:space="preserve"> </w:t>
      </w:r>
      <w:r w:rsidRPr="00327CD9">
        <w:t>j. 24 246/2008</w:t>
      </w:r>
    </w:p>
    <w:p w:rsidR="00D92B90" w:rsidRPr="00327CD9" w:rsidRDefault="00D27421" w:rsidP="00FA263F">
      <w:pPr>
        <w:pStyle w:val="Odstavecseseznamem"/>
        <w:numPr>
          <w:ilvl w:val="0"/>
          <w:numId w:val="17"/>
        </w:numPr>
        <w:jc w:val="both"/>
      </w:pPr>
      <w:hyperlink r:id="rId10" w:history="1">
        <w:r w:rsidR="002C3426">
          <w:t>m</w:t>
        </w:r>
        <w:r w:rsidR="00E634AB" w:rsidRPr="00327CD9">
          <w:t>etodický pokyn k primární prevenci sociálně patologických jevů u dětí a mládeže</w:t>
        </w:r>
        <w:r w:rsidR="00CC6F21">
          <w:t xml:space="preserve"> </w:t>
        </w:r>
        <w:r w:rsidR="00E634AB" w:rsidRPr="00327CD9">
          <w:t xml:space="preserve">ve                                     </w:t>
        </w:r>
        <w:r w:rsidR="00E634AB">
          <w:t xml:space="preserve">    </w:t>
        </w:r>
        <w:r w:rsidR="002C3426">
          <w:t xml:space="preserve"> </w:t>
        </w:r>
        <w:r w:rsidR="00E634AB" w:rsidRPr="00327CD9">
          <w:t>školách</w:t>
        </w:r>
        <w:r w:rsidR="00E634AB">
          <w:t xml:space="preserve"> </w:t>
        </w:r>
        <w:r w:rsidR="00E634AB" w:rsidRPr="00327CD9">
          <w:t xml:space="preserve"> a školských zařízeních, č.</w:t>
        </w:r>
        <w:r w:rsidR="00E634AB">
          <w:t xml:space="preserve"> </w:t>
        </w:r>
        <w:r w:rsidR="00E634AB" w:rsidRPr="00327CD9">
          <w:t xml:space="preserve">j.: </w:t>
        </w:r>
        <w:r w:rsidR="008F1D47" w:rsidRPr="00327CD9">
          <w:t>20 006/2007-51</w:t>
        </w:r>
      </w:hyperlink>
    </w:p>
    <w:p w:rsidR="00327CD9" w:rsidRPr="00327CD9" w:rsidRDefault="00E634AB" w:rsidP="00690AA9">
      <w:pPr>
        <w:pStyle w:val="Odstavecseseznamem"/>
        <w:numPr>
          <w:ilvl w:val="0"/>
          <w:numId w:val="17"/>
        </w:numPr>
        <w:jc w:val="both"/>
      </w:pPr>
      <w:r>
        <w:rPr>
          <w:bCs/>
        </w:rPr>
        <w:t xml:space="preserve">Metodický </w:t>
      </w:r>
      <w:r w:rsidR="008F1D47" w:rsidRPr="00327CD9">
        <w:rPr>
          <w:bCs/>
        </w:rPr>
        <w:t>pokyn Ministerstva ško</w:t>
      </w:r>
      <w:r>
        <w:rPr>
          <w:bCs/>
        </w:rPr>
        <w:t xml:space="preserve">lství, mládeže a tělovýchovy k </w:t>
      </w:r>
      <w:r w:rsidR="008F1D47" w:rsidRPr="00327CD9">
        <w:rPr>
          <w:bCs/>
        </w:rPr>
        <w:t>výchově proti</w:t>
      </w:r>
    </w:p>
    <w:p w:rsidR="008F1D47" w:rsidRDefault="008F1D47" w:rsidP="00690AA9">
      <w:pPr>
        <w:pStyle w:val="Odstavecseseznamem"/>
        <w:numPr>
          <w:ilvl w:val="0"/>
          <w:numId w:val="17"/>
        </w:numPr>
        <w:jc w:val="both"/>
        <w:rPr>
          <w:bCs/>
        </w:rPr>
      </w:pPr>
      <w:r w:rsidRPr="00327CD9">
        <w:rPr>
          <w:bCs/>
        </w:rPr>
        <w:t>projevům rasismu, xenofobie a intolerance Č.</w:t>
      </w:r>
      <w:r w:rsidR="00E634AB">
        <w:rPr>
          <w:bCs/>
        </w:rPr>
        <w:t xml:space="preserve"> </w:t>
      </w:r>
      <w:r w:rsidRPr="00327CD9">
        <w:rPr>
          <w:bCs/>
        </w:rPr>
        <w:t>j.: 14 423/99-22</w:t>
      </w:r>
    </w:p>
    <w:p w:rsidR="003B3166" w:rsidRPr="00E25615" w:rsidRDefault="003B3166" w:rsidP="008F1D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:rsidR="003B3166" w:rsidRDefault="003B3166" w:rsidP="008F1D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</w:pPr>
    </w:p>
    <w:p w:rsidR="0047629F" w:rsidRDefault="0047629F" w:rsidP="008F1D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</w:pPr>
    </w:p>
    <w:p w:rsidR="0047629F" w:rsidRDefault="0047629F" w:rsidP="008F1D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</w:pPr>
    </w:p>
    <w:p w:rsidR="0047629F" w:rsidRDefault="0047629F" w:rsidP="008F1D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</w:pPr>
    </w:p>
    <w:p w:rsidR="005043DE" w:rsidRDefault="005043DE" w:rsidP="008F1D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</w:pPr>
    </w:p>
    <w:p w:rsidR="00FA263F" w:rsidRDefault="005043DE" w:rsidP="008F1D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ab/>
      </w:r>
    </w:p>
    <w:p w:rsidR="005043DE" w:rsidRDefault="005043DE" w:rsidP="00FA263F">
      <w:pPr>
        <w:shd w:val="clear" w:color="auto" w:fill="FFFFFF"/>
        <w:spacing w:after="0" w:line="240" w:lineRule="auto"/>
        <w:ind w:left="4248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lastRenderedPageBreak/>
        <w:t>-9-</w:t>
      </w:r>
    </w:p>
    <w:p w:rsidR="005043DE" w:rsidRDefault="005043DE" w:rsidP="008F1D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</w:pPr>
    </w:p>
    <w:p w:rsidR="008F1D47" w:rsidRDefault="00F30E7F" w:rsidP="008F1D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II</w:t>
      </w:r>
      <w:r w:rsidR="00E25615" w:rsidRPr="00E2561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. stupeň</w:t>
      </w:r>
    </w:p>
    <w:p w:rsidR="00E25615" w:rsidRDefault="00E25615" w:rsidP="008F1D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</w:pPr>
    </w:p>
    <w:p w:rsidR="00573F2C" w:rsidRPr="00573F2C" w:rsidRDefault="00AB4B81" w:rsidP="00573F2C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E35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 xml:space="preserve"> </w:t>
      </w:r>
      <w:r w:rsidR="002E35AC" w:rsidRPr="002E35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M</w:t>
      </w:r>
      <w:r w:rsidR="00904DC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otto:</w:t>
      </w:r>
      <w:r w:rsidR="00573F2C" w:rsidRPr="00573F2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DA550A">
        <w:rPr>
          <w:rFonts w:ascii="Times New Roman" w:eastAsia="Times New Roman" w:hAnsi="Times New Roman" w:cs="Times New Roman"/>
          <w:sz w:val="24"/>
          <w:szCs w:val="24"/>
          <w:lang w:eastAsia="cs-CZ"/>
        </w:rPr>
        <w:t>„</w:t>
      </w:r>
      <w:r w:rsidR="00573F2C" w:rsidRPr="00573F2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Od koho ses naučil tak dobrému chování? Od těch, odpověděl, kteří se chovali špatně. Co jsem u nich viděl nesprávného, tomu jsem se vyhýbal.“ </w:t>
      </w:r>
    </w:p>
    <w:p w:rsidR="00573F2C" w:rsidRDefault="00573F2C" w:rsidP="00573F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</w:pPr>
    </w:p>
    <w:p w:rsidR="00E25615" w:rsidRPr="002E35AC" w:rsidRDefault="00E25615" w:rsidP="00E256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</w:pPr>
    </w:p>
    <w:p w:rsidR="00E25615" w:rsidRPr="002E35AC" w:rsidRDefault="00E25615" w:rsidP="008F1D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</w:pPr>
    </w:p>
    <w:p w:rsidR="00E32E00" w:rsidRDefault="00E32E00" w:rsidP="00E256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</w:pPr>
    </w:p>
    <w:p w:rsidR="00E25615" w:rsidRPr="00E25615" w:rsidRDefault="00E25615" w:rsidP="00E256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</w:pPr>
      <w:r w:rsidRPr="00E2561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Krátkodobé cíle</w:t>
      </w:r>
    </w:p>
    <w:p w:rsidR="00E25615" w:rsidRPr="00E25615" w:rsidRDefault="00E25615" w:rsidP="00E256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</w:pPr>
    </w:p>
    <w:p w:rsidR="00E25615" w:rsidRDefault="00E25615" w:rsidP="00E256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cs-CZ"/>
        </w:rPr>
      </w:pPr>
      <w:r w:rsidRPr="00FC317A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cs-CZ"/>
        </w:rPr>
        <w:t xml:space="preserve"> </w:t>
      </w:r>
      <w:r w:rsidR="00E634AB" w:rsidRPr="00FC317A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cs-CZ"/>
        </w:rPr>
        <w:t>6.ročník</w:t>
      </w:r>
      <w:r w:rsidR="00E634AB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cs-CZ"/>
        </w:rPr>
        <w:t xml:space="preserve"> </w:t>
      </w:r>
    </w:p>
    <w:p w:rsidR="00E32E00" w:rsidRPr="00AB4B81" w:rsidRDefault="00AB4B81" w:rsidP="00690AA9">
      <w:pPr>
        <w:pStyle w:val="Odstavecseseznamem"/>
        <w:numPr>
          <w:ilvl w:val="0"/>
          <w:numId w:val="44"/>
        </w:numPr>
        <w:shd w:val="clear" w:color="auto" w:fill="FFFFFF"/>
        <w:jc w:val="both"/>
        <w:rPr>
          <w:color w:val="000000"/>
        </w:rPr>
      </w:pPr>
      <w:r w:rsidRPr="00AB4B81">
        <w:rPr>
          <w:color w:val="000000"/>
        </w:rPr>
        <w:t>zdravý životní styl</w:t>
      </w:r>
    </w:p>
    <w:p w:rsidR="00E25615" w:rsidRDefault="00E25615" w:rsidP="00690AA9">
      <w:pPr>
        <w:pStyle w:val="Odstavecseseznamem"/>
        <w:numPr>
          <w:ilvl w:val="0"/>
          <w:numId w:val="18"/>
        </w:numPr>
        <w:shd w:val="clear" w:color="auto" w:fill="FFFFFF"/>
        <w:jc w:val="both"/>
        <w:rPr>
          <w:color w:val="000000"/>
        </w:rPr>
      </w:pPr>
      <w:r w:rsidRPr="00FC317A">
        <w:rPr>
          <w:color w:val="000000"/>
        </w:rPr>
        <w:t>zaměřit se na vztahy mezi žáky a sociální klima ve třídě</w:t>
      </w:r>
    </w:p>
    <w:p w:rsidR="0041210B" w:rsidRDefault="0041210B" w:rsidP="00690AA9">
      <w:pPr>
        <w:pStyle w:val="Odstavecseseznamem"/>
        <w:numPr>
          <w:ilvl w:val="0"/>
          <w:numId w:val="18"/>
        </w:numPr>
        <w:shd w:val="clear" w:color="auto" w:fill="FFFFFF"/>
        <w:jc w:val="both"/>
        <w:rPr>
          <w:color w:val="000000"/>
        </w:rPr>
      </w:pPr>
      <w:r>
        <w:rPr>
          <w:color w:val="000000"/>
        </w:rPr>
        <w:t>syndro CAN</w:t>
      </w:r>
    </w:p>
    <w:p w:rsidR="00260BCE" w:rsidRPr="00FC317A" w:rsidRDefault="00260BCE" w:rsidP="00690AA9">
      <w:pPr>
        <w:pStyle w:val="Odstavecseseznamem"/>
        <w:numPr>
          <w:ilvl w:val="0"/>
          <w:numId w:val="18"/>
        </w:numPr>
        <w:shd w:val="clear" w:color="auto" w:fill="FFFFFF"/>
        <w:jc w:val="both"/>
        <w:rPr>
          <w:color w:val="000000"/>
        </w:rPr>
      </w:pPr>
      <w:r>
        <w:rPr>
          <w:color w:val="000000"/>
        </w:rPr>
        <w:t>ústavní výchova</w:t>
      </w:r>
    </w:p>
    <w:p w:rsidR="00E25615" w:rsidRPr="00AB4B81" w:rsidRDefault="00AB4B81" w:rsidP="00690AA9">
      <w:pPr>
        <w:pStyle w:val="Odstavecseseznamem"/>
        <w:numPr>
          <w:ilvl w:val="0"/>
          <w:numId w:val="18"/>
        </w:numPr>
        <w:shd w:val="clear" w:color="auto" w:fill="FFFFFF"/>
        <w:jc w:val="both"/>
        <w:rPr>
          <w:color w:val="000000"/>
        </w:rPr>
      </w:pPr>
      <w:r>
        <w:rPr>
          <w:color w:val="000000"/>
        </w:rPr>
        <w:t>prevence šikany a kyberšikany</w:t>
      </w:r>
    </w:p>
    <w:p w:rsidR="00E25615" w:rsidRDefault="00E25615" w:rsidP="00690AA9">
      <w:pPr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E2561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prevence kouření</w:t>
      </w:r>
    </w:p>
    <w:p w:rsidR="00743464" w:rsidRDefault="00743464" w:rsidP="00690AA9">
      <w:pPr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prevence úrazů</w:t>
      </w:r>
    </w:p>
    <w:p w:rsidR="00FC317A" w:rsidRDefault="00FC317A" w:rsidP="00FC317A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:rsidR="00E25615" w:rsidRPr="00FC317A" w:rsidRDefault="00E25615" w:rsidP="00E256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cs-CZ"/>
        </w:rPr>
      </w:pPr>
      <w:r w:rsidRPr="00FC317A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cs-CZ"/>
        </w:rPr>
        <w:t xml:space="preserve">  7.</w:t>
      </w:r>
      <w:r w:rsidR="00FC317A" w:rsidRPr="00FC317A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cs-CZ"/>
        </w:rPr>
        <w:t xml:space="preserve"> </w:t>
      </w:r>
      <w:r w:rsidRPr="00FC317A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cs-CZ"/>
        </w:rPr>
        <w:t>-</w:t>
      </w:r>
      <w:r w:rsidR="00FC317A" w:rsidRPr="00FC317A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cs-CZ"/>
        </w:rPr>
        <w:t xml:space="preserve"> </w:t>
      </w:r>
      <w:r w:rsidRPr="00FC317A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cs-CZ"/>
        </w:rPr>
        <w:t>9.</w:t>
      </w:r>
      <w:r w:rsidR="00FC317A" w:rsidRPr="00FC317A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cs-CZ"/>
        </w:rPr>
        <w:t xml:space="preserve"> </w:t>
      </w:r>
      <w:r w:rsidRPr="00FC317A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cs-CZ"/>
        </w:rPr>
        <w:t>ročník</w:t>
      </w:r>
    </w:p>
    <w:p w:rsidR="00E32E00" w:rsidRDefault="00E32E00" w:rsidP="00E32E00">
      <w:pPr>
        <w:pStyle w:val="Odstavecseseznamem"/>
        <w:shd w:val="clear" w:color="auto" w:fill="FFFFFF"/>
        <w:ind w:left="720"/>
        <w:jc w:val="both"/>
        <w:rPr>
          <w:color w:val="000000"/>
        </w:rPr>
      </w:pPr>
    </w:p>
    <w:p w:rsidR="00E25615" w:rsidRPr="00FC317A" w:rsidRDefault="00E25615" w:rsidP="00690AA9">
      <w:pPr>
        <w:pStyle w:val="Odstavecseseznamem"/>
        <w:numPr>
          <w:ilvl w:val="0"/>
          <w:numId w:val="19"/>
        </w:numPr>
        <w:shd w:val="clear" w:color="auto" w:fill="FFFFFF"/>
        <w:jc w:val="both"/>
        <w:rPr>
          <w:color w:val="000000"/>
        </w:rPr>
      </w:pPr>
      <w:r w:rsidRPr="00FC317A">
        <w:rPr>
          <w:color w:val="000000"/>
        </w:rPr>
        <w:t>cíleně snižovat počet zameškaných hodin</w:t>
      </w:r>
    </w:p>
    <w:p w:rsidR="00E25615" w:rsidRPr="00E25615" w:rsidRDefault="00E25615" w:rsidP="00690AA9">
      <w:pPr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E2561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prevence kouření a požívání alkoholických nápojů</w:t>
      </w:r>
    </w:p>
    <w:p w:rsidR="00E25615" w:rsidRPr="00E25615" w:rsidRDefault="00E25615" w:rsidP="00690AA9">
      <w:pPr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E2561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výchova žáků ke zdraví</w:t>
      </w:r>
      <w:r w:rsidR="0074346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, prevence úrazů</w:t>
      </w:r>
    </w:p>
    <w:p w:rsidR="00E25615" w:rsidRPr="00FC317A" w:rsidRDefault="00E25615" w:rsidP="00690AA9">
      <w:pPr>
        <w:pStyle w:val="Odstavecseseznamem"/>
        <w:numPr>
          <w:ilvl w:val="0"/>
          <w:numId w:val="19"/>
        </w:numPr>
        <w:shd w:val="clear" w:color="auto" w:fill="FFFFFF"/>
        <w:jc w:val="both"/>
        <w:rPr>
          <w:color w:val="000000"/>
        </w:rPr>
      </w:pPr>
      <w:r w:rsidRPr="00FC317A">
        <w:rPr>
          <w:color w:val="000000"/>
        </w:rPr>
        <w:t>uplatňovat ochranu duševního zdraví</w:t>
      </w:r>
    </w:p>
    <w:p w:rsidR="00E25615" w:rsidRPr="00E25615" w:rsidRDefault="00E25615" w:rsidP="00690AA9">
      <w:pPr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E2561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varovat a chránit žáky před důsledky působení návykových látek</w:t>
      </w:r>
    </w:p>
    <w:p w:rsidR="00E25615" w:rsidRPr="00E25615" w:rsidRDefault="00E25615" w:rsidP="00690AA9">
      <w:pPr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E2561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naučit žáky odmítnout nabízenou návykovou látku</w:t>
      </w:r>
    </w:p>
    <w:p w:rsidR="00E25615" w:rsidRPr="00E25615" w:rsidRDefault="00E25615" w:rsidP="00690AA9">
      <w:pPr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E2561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důsledně postupovat při řešení projevů RCH,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Pr="00E2561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využívat pomoc výchovného poradce,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Pr="00E2561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rodičů a odborníků</w:t>
      </w:r>
    </w:p>
    <w:p w:rsidR="00E25615" w:rsidRPr="00E25615" w:rsidRDefault="00E25615" w:rsidP="00690AA9">
      <w:pPr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E2561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umět rozpoznat proje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vy šikany a umět požádat o pomo</w:t>
      </w:r>
      <w:r w:rsidR="00260BC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c, </w:t>
      </w:r>
      <w:r w:rsidRPr="00E2561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pokud se žáci cítí ohroženi</w:t>
      </w:r>
    </w:p>
    <w:p w:rsidR="00E25615" w:rsidRPr="00E25615" w:rsidRDefault="00E25615" w:rsidP="00690AA9">
      <w:pPr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E2561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naučit se rozpoznat a bránit se projevům kyberšikany</w:t>
      </w:r>
    </w:p>
    <w:p w:rsidR="00E25615" w:rsidRPr="00E25615" w:rsidRDefault="00E25615" w:rsidP="00690AA9">
      <w:pPr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E2561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naučit se rozpoznávat nebezpečné chování na internetu</w:t>
      </w:r>
    </w:p>
    <w:p w:rsidR="00E25615" w:rsidRDefault="00E25615" w:rsidP="00690AA9">
      <w:pPr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E2561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seznámit se s rizikem gamblingu</w:t>
      </w:r>
    </w:p>
    <w:p w:rsidR="00743464" w:rsidRPr="00E25615" w:rsidRDefault="00743464" w:rsidP="00690AA9">
      <w:pPr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naučit se rozpoznat RCH - vandalismus</w:t>
      </w:r>
    </w:p>
    <w:p w:rsidR="00E25615" w:rsidRPr="00E25615" w:rsidRDefault="00E25615" w:rsidP="00E25615">
      <w:pPr>
        <w:shd w:val="clear" w:color="auto" w:fill="FFFFFF"/>
        <w:spacing w:after="0" w:line="240" w:lineRule="auto"/>
        <w:ind w:left="13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:rsidR="00E25615" w:rsidRPr="00E25615" w:rsidRDefault="00E25615" w:rsidP="00E25615">
      <w:pPr>
        <w:shd w:val="clear" w:color="auto" w:fill="FFFFFF"/>
        <w:spacing w:after="0" w:line="240" w:lineRule="auto"/>
        <w:ind w:left="10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:rsidR="00E25615" w:rsidRPr="00FE019A" w:rsidRDefault="00E25615" w:rsidP="00E256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cs-CZ"/>
        </w:rPr>
      </w:pPr>
      <w:r w:rsidRPr="00FE019A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cs-CZ"/>
        </w:rPr>
        <w:t xml:space="preserve">  </w:t>
      </w:r>
      <w:r w:rsidR="00E634AB" w:rsidRPr="00FE019A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cs-CZ"/>
        </w:rPr>
        <w:t>8.- 9 .ročník</w:t>
      </w:r>
      <w:r w:rsidR="00E634AB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cs-CZ"/>
        </w:rPr>
        <w:t xml:space="preserve"> </w:t>
      </w:r>
    </w:p>
    <w:p w:rsidR="00E32E00" w:rsidRDefault="00E32E00" w:rsidP="00E32E00">
      <w:pPr>
        <w:pStyle w:val="Odstavecseseznamem"/>
        <w:shd w:val="clear" w:color="auto" w:fill="FFFFFF"/>
        <w:ind w:left="720"/>
        <w:jc w:val="both"/>
        <w:rPr>
          <w:color w:val="000000"/>
        </w:rPr>
      </w:pPr>
    </w:p>
    <w:p w:rsidR="00E25615" w:rsidRPr="00FC317A" w:rsidRDefault="00E25615" w:rsidP="00690AA9">
      <w:pPr>
        <w:pStyle w:val="Odstavecseseznamem"/>
        <w:numPr>
          <w:ilvl w:val="0"/>
          <w:numId w:val="15"/>
        </w:numPr>
        <w:shd w:val="clear" w:color="auto" w:fill="FFFFFF"/>
        <w:jc w:val="both"/>
        <w:rPr>
          <w:color w:val="000000"/>
        </w:rPr>
      </w:pPr>
      <w:r w:rsidRPr="00FC317A">
        <w:rPr>
          <w:color w:val="000000"/>
        </w:rPr>
        <w:t>postupně vypěstovat právní vědomí</w:t>
      </w:r>
    </w:p>
    <w:p w:rsidR="00E25615" w:rsidRPr="00E25615" w:rsidRDefault="00E25615" w:rsidP="00690AA9">
      <w:pPr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E2561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naučit se předvídat a bránit sexuálnímu násilí</w:t>
      </w:r>
    </w:p>
    <w:p w:rsidR="00E25615" w:rsidRDefault="00E25615" w:rsidP="00690AA9">
      <w:pPr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E2561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osvojit si pravidla bezpečného</w:t>
      </w:r>
      <w:r w:rsidR="00260BC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sexuálního chvání</w:t>
      </w:r>
      <w:r w:rsidRPr="00E2561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chování, jak předcházet onemocnění AIDS</w:t>
      </w:r>
      <w:r w:rsidR="002E35A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a jiným pohlavním chorobám</w:t>
      </w:r>
    </w:p>
    <w:p w:rsidR="00260BCE" w:rsidRDefault="00260BCE" w:rsidP="00690AA9">
      <w:pPr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naučit se rozpoznat nebezpečí, která vystávají v </w:t>
      </w:r>
      <w:r w:rsidR="0074346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souvislosti s poruchou příjmu po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travy</w:t>
      </w:r>
    </w:p>
    <w:p w:rsidR="00260BCE" w:rsidRDefault="00260BCE" w:rsidP="00260BCE">
      <w:pPr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naučit se rozpoznat nebezpečí sektářství</w:t>
      </w:r>
    </w:p>
    <w:p w:rsidR="002C3426" w:rsidRDefault="00260BCE" w:rsidP="00661C9A">
      <w:pPr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výchovu oprostit od rasismu a xenofobi</w:t>
      </w:r>
      <w:r w:rsidR="00A80C7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e</w:t>
      </w:r>
    </w:p>
    <w:p w:rsidR="002C3426" w:rsidRDefault="002C3426" w:rsidP="00D034E3">
      <w:pPr>
        <w:pStyle w:val="Normlnweb"/>
        <w:rPr>
          <w:b/>
          <w:color w:val="000000"/>
        </w:rPr>
      </w:pPr>
    </w:p>
    <w:p w:rsidR="005043DE" w:rsidRDefault="005043DE" w:rsidP="00A33F8D">
      <w:pPr>
        <w:pStyle w:val="Normlnweb"/>
        <w:jc w:val="center"/>
        <w:rPr>
          <w:color w:val="000000"/>
        </w:rPr>
      </w:pPr>
      <w:r>
        <w:rPr>
          <w:b/>
          <w:color w:val="000000"/>
        </w:rPr>
        <w:t>-10-</w:t>
      </w:r>
    </w:p>
    <w:p w:rsidR="002C3426" w:rsidRDefault="002C3426" w:rsidP="00661C9A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</w:rPr>
      </w:pPr>
    </w:p>
    <w:p w:rsidR="002C3426" w:rsidRPr="00A911E0" w:rsidRDefault="002C3426" w:rsidP="00661C9A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F1D47" w:rsidRPr="00A911E0" w:rsidRDefault="00E25615" w:rsidP="00661C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A911E0">
        <w:rPr>
          <w:rFonts w:ascii="Times New Roman" w:hAnsi="Times New Roman" w:cs="Times New Roman"/>
          <w:b/>
          <w:sz w:val="24"/>
          <w:szCs w:val="24"/>
        </w:rPr>
        <w:t>Znalostní kompetence žáků 2. Stupně</w:t>
      </w:r>
    </w:p>
    <w:p w:rsidR="0037209A" w:rsidRPr="00FE019A" w:rsidRDefault="0037209A" w:rsidP="0037209A">
      <w:pPr>
        <w:pStyle w:val="Normlnweb"/>
        <w:rPr>
          <w:b/>
          <w:color w:val="000000"/>
          <w:u w:val="single"/>
        </w:rPr>
      </w:pPr>
      <w:r w:rsidRPr="00FE019A">
        <w:rPr>
          <w:b/>
          <w:color w:val="000000"/>
          <w:u w:val="single"/>
        </w:rPr>
        <w:t>6. až 9. ročník</w:t>
      </w:r>
    </w:p>
    <w:p w:rsidR="0037209A" w:rsidRPr="0037209A" w:rsidRDefault="0037209A" w:rsidP="00D23CD1">
      <w:pPr>
        <w:pStyle w:val="Normlnweb"/>
        <w:numPr>
          <w:ilvl w:val="0"/>
          <w:numId w:val="3"/>
        </w:numPr>
        <w:rPr>
          <w:color w:val="000000"/>
        </w:rPr>
      </w:pPr>
      <w:r w:rsidRPr="0037209A">
        <w:rPr>
          <w:color w:val="000000"/>
        </w:rPr>
        <w:t>žáci znají význam mezilidských vztahů pro zdravý životní styl a zdraví</w:t>
      </w:r>
    </w:p>
    <w:p w:rsidR="0037209A" w:rsidRPr="0037209A" w:rsidRDefault="0037209A" w:rsidP="00D23CD1">
      <w:pPr>
        <w:pStyle w:val="Normlnweb"/>
        <w:numPr>
          <w:ilvl w:val="0"/>
          <w:numId w:val="3"/>
        </w:numPr>
        <w:rPr>
          <w:color w:val="000000"/>
        </w:rPr>
      </w:pPr>
      <w:r w:rsidRPr="0037209A">
        <w:rPr>
          <w:color w:val="000000"/>
        </w:rPr>
        <w:t>respektují odlišné názory, chování, myšlení zájmy lidí, jsou tolerantní k menšinám</w:t>
      </w:r>
    </w:p>
    <w:p w:rsidR="0037209A" w:rsidRPr="0037209A" w:rsidRDefault="0037209A" w:rsidP="00D23CD1">
      <w:pPr>
        <w:pStyle w:val="Normlnweb"/>
        <w:numPr>
          <w:ilvl w:val="0"/>
          <w:numId w:val="3"/>
        </w:numPr>
        <w:rPr>
          <w:color w:val="000000"/>
        </w:rPr>
      </w:pPr>
      <w:r w:rsidRPr="0037209A">
        <w:rPr>
          <w:color w:val="000000"/>
        </w:rPr>
        <w:t>znají a uplatňují vhodné způsoby řešení neshod se spolužáky, neřeší je násilím</w:t>
      </w:r>
    </w:p>
    <w:p w:rsidR="0037209A" w:rsidRPr="0037209A" w:rsidRDefault="0037209A" w:rsidP="00D23CD1">
      <w:pPr>
        <w:pStyle w:val="Normlnweb"/>
        <w:numPr>
          <w:ilvl w:val="0"/>
          <w:numId w:val="3"/>
        </w:numPr>
        <w:rPr>
          <w:color w:val="000000"/>
        </w:rPr>
      </w:pPr>
      <w:r w:rsidRPr="0037209A">
        <w:rPr>
          <w:color w:val="000000"/>
        </w:rPr>
        <w:t>znají vhodné způsoby chování a komunikace v různých životních situacích</w:t>
      </w:r>
    </w:p>
    <w:p w:rsidR="003B3166" w:rsidRPr="009E3AAB" w:rsidRDefault="0037209A" w:rsidP="009E3AAB">
      <w:pPr>
        <w:pStyle w:val="Normlnweb"/>
        <w:numPr>
          <w:ilvl w:val="0"/>
          <w:numId w:val="3"/>
        </w:numPr>
        <w:rPr>
          <w:color w:val="000000"/>
        </w:rPr>
      </w:pPr>
      <w:r w:rsidRPr="0037209A">
        <w:rPr>
          <w:color w:val="000000"/>
        </w:rPr>
        <w:t>umí spolupracovat ve skupině a přijímat zodpovědnost za společné úkoly</w:t>
      </w:r>
    </w:p>
    <w:p w:rsidR="0037209A" w:rsidRPr="0037209A" w:rsidRDefault="0037209A" w:rsidP="00D23CD1">
      <w:pPr>
        <w:pStyle w:val="Normlnweb"/>
        <w:numPr>
          <w:ilvl w:val="0"/>
          <w:numId w:val="3"/>
        </w:numPr>
        <w:rPr>
          <w:color w:val="000000"/>
        </w:rPr>
      </w:pPr>
      <w:r w:rsidRPr="0037209A">
        <w:rPr>
          <w:color w:val="000000"/>
        </w:rPr>
        <w:t>znají významné dokumenty upravující lidská práva a ochranu dětí</w:t>
      </w:r>
    </w:p>
    <w:p w:rsidR="0037209A" w:rsidRPr="0037209A" w:rsidRDefault="0037209A" w:rsidP="00D23CD1">
      <w:pPr>
        <w:pStyle w:val="Normlnweb"/>
        <w:numPr>
          <w:ilvl w:val="0"/>
          <w:numId w:val="3"/>
        </w:numPr>
        <w:rPr>
          <w:color w:val="000000"/>
        </w:rPr>
      </w:pPr>
      <w:r w:rsidRPr="0037209A">
        <w:rPr>
          <w:color w:val="000000"/>
        </w:rPr>
        <w:t>znají činnost důležitých orgánů právní ochrany občanů</w:t>
      </w:r>
    </w:p>
    <w:p w:rsidR="0037209A" w:rsidRPr="0037209A" w:rsidRDefault="0037209A" w:rsidP="00D23CD1">
      <w:pPr>
        <w:pStyle w:val="Normlnweb"/>
        <w:numPr>
          <w:ilvl w:val="0"/>
          <w:numId w:val="3"/>
        </w:numPr>
        <w:rPr>
          <w:color w:val="000000"/>
        </w:rPr>
      </w:pPr>
      <w:r w:rsidRPr="0037209A">
        <w:rPr>
          <w:color w:val="000000"/>
        </w:rPr>
        <w:t>uvědomují si podstatu protiprávního jednání a právní odpovědnost za ně</w:t>
      </w:r>
    </w:p>
    <w:p w:rsidR="0037209A" w:rsidRPr="0037209A" w:rsidRDefault="0037209A" w:rsidP="00D23CD1">
      <w:pPr>
        <w:pStyle w:val="Normlnweb"/>
        <w:numPr>
          <w:ilvl w:val="0"/>
          <w:numId w:val="3"/>
        </w:numPr>
        <w:rPr>
          <w:color w:val="000000"/>
        </w:rPr>
      </w:pPr>
      <w:r w:rsidRPr="0037209A">
        <w:rPr>
          <w:color w:val="000000"/>
        </w:rPr>
        <w:t>umí chápat zdraví ve smyslu holistickém, fyzické, duševní a sociální</w:t>
      </w:r>
    </w:p>
    <w:p w:rsidR="00F30E7F" w:rsidRPr="003B3166" w:rsidRDefault="0037209A" w:rsidP="003B3166">
      <w:pPr>
        <w:pStyle w:val="Normlnweb"/>
        <w:numPr>
          <w:ilvl w:val="0"/>
          <w:numId w:val="3"/>
        </w:numPr>
        <w:rPr>
          <w:color w:val="000000"/>
        </w:rPr>
      </w:pPr>
      <w:r w:rsidRPr="0037209A">
        <w:rPr>
          <w:color w:val="000000"/>
        </w:rPr>
        <w:t>umí zhodnotit vhodné a nevhodné zdravotní návyky</w:t>
      </w:r>
    </w:p>
    <w:p w:rsidR="0037209A" w:rsidRPr="0037209A" w:rsidRDefault="0037209A" w:rsidP="00D23CD1">
      <w:pPr>
        <w:pStyle w:val="Normlnweb"/>
        <w:numPr>
          <w:ilvl w:val="0"/>
          <w:numId w:val="3"/>
        </w:numPr>
        <w:rPr>
          <w:color w:val="000000"/>
        </w:rPr>
      </w:pPr>
      <w:r w:rsidRPr="0037209A">
        <w:rPr>
          <w:color w:val="000000"/>
        </w:rPr>
        <w:t>umí vysvětlit své konkrétní postoje a chování z pohledu zdraví</w:t>
      </w:r>
    </w:p>
    <w:p w:rsidR="0037209A" w:rsidRPr="0037209A" w:rsidRDefault="0037209A" w:rsidP="00D23CD1">
      <w:pPr>
        <w:pStyle w:val="Normlnweb"/>
        <w:numPr>
          <w:ilvl w:val="0"/>
          <w:numId w:val="3"/>
        </w:numPr>
        <w:rPr>
          <w:color w:val="000000"/>
        </w:rPr>
      </w:pPr>
      <w:r w:rsidRPr="0037209A">
        <w:rPr>
          <w:color w:val="000000"/>
        </w:rPr>
        <w:t>ví, co je podstatou zdravého životního stylu a snaží se o jeho realizaci</w:t>
      </w:r>
    </w:p>
    <w:p w:rsidR="0037209A" w:rsidRPr="0037209A" w:rsidRDefault="0037209A" w:rsidP="00D23CD1">
      <w:pPr>
        <w:pStyle w:val="Normlnweb"/>
        <w:numPr>
          <w:ilvl w:val="0"/>
          <w:numId w:val="3"/>
        </w:numPr>
        <w:rPr>
          <w:color w:val="000000"/>
        </w:rPr>
      </w:pPr>
      <w:r w:rsidRPr="0037209A">
        <w:rPr>
          <w:color w:val="000000"/>
        </w:rPr>
        <w:t>znají pozitivní vliv aktivního pohybu, relaxace, duševní hygieny</w:t>
      </w:r>
    </w:p>
    <w:p w:rsidR="0037209A" w:rsidRPr="0037209A" w:rsidRDefault="0037209A" w:rsidP="00D23CD1">
      <w:pPr>
        <w:pStyle w:val="Normlnweb"/>
        <w:numPr>
          <w:ilvl w:val="0"/>
          <w:numId w:val="3"/>
        </w:numPr>
        <w:rPr>
          <w:color w:val="000000"/>
        </w:rPr>
      </w:pPr>
      <w:r w:rsidRPr="0037209A">
        <w:rPr>
          <w:color w:val="000000"/>
        </w:rPr>
        <w:t>ví, že zneužívání dítěte a sexuální zneužívání je trestné</w:t>
      </w:r>
    </w:p>
    <w:p w:rsidR="0037209A" w:rsidRPr="0037209A" w:rsidRDefault="0037209A" w:rsidP="00D23CD1">
      <w:pPr>
        <w:pStyle w:val="Normlnweb"/>
        <w:numPr>
          <w:ilvl w:val="0"/>
          <w:numId w:val="3"/>
        </w:numPr>
        <w:rPr>
          <w:color w:val="000000"/>
        </w:rPr>
      </w:pPr>
      <w:r w:rsidRPr="0037209A">
        <w:rPr>
          <w:color w:val="000000"/>
        </w:rPr>
        <w:t>umí diskutovat o rizicích zneužívání drog, orientují se v právní problematice drog</w:t>
      </w:r>
    </w:p>
    <w:p w:rsidR="0037209A" w:rsidRPr="0037209A" w:rsidRDefault="0037209A" w:rsidP="00D23CD1">
      <w:pPr>
        <w:pStyle w:val="Normlnweb"/>
        <w:numPr>
          <w:ilvl w:val="0"/>
          <w:numId w:val="3"/>
        </w:numPr>
        <w:rPr>
          <w:color w:val="000000"/>
        </w:rPr>
      </w:pPr>
      <w:r w:rsidRPr="0037209A">
        <w:rPr>
          <w:color w:val="000000"/>
        </w:rPr>
        <w:t>ví, kde hledat odbornou pomoc, v případě potřeby ji dovedou využít</w:t>
      </w:r>
    </w:p>
    <w:p w:rsidR="0037209A" w:rsidRPr="0037209A" w:rsidRDefault="0037209A" w:rsidP="00D23CD1">
      <w:pPr>
        <w:pStyle w:val="Normlnweb"/>
        <w:numPr>
          <w:ilvl w:val="0"/>
          <w:numId w:val="3"/>
        </w:numPr>
        <w:rPr>
          <w:color w:val="000000"/>
        </w:rPr>
      </w:pPr>
      <w:r w:rsidRPr="0037209A">
        <w:rPr>
          <w:color w:val="000000"/>
        </w:rPr>
        <w:t>bezpečně zvládají účelové modely chování v krizových situacích a správně se rozhodují</w:t>
      </w:r>
    </w:p>
    <w:p w:rsidR="0037209A" w:rsidRPr="0037209A" w:rsidRDefault="0037209A" w:rsidP="00D23CD1">
      <w:pPr>
        <w:pStyle w:val="Normlnweb"/>
        <w:numPr>
          <w:ilvl w:val="0"/>
          <w:numId w:val="3"/>
        </w:numPr>
        <w:rPr>
          <w:color w:val="000000"/>
        </w:rPr>
      </w:pPr>
      <w:r w:rsidRPr="0037209A">
        <w:rPr>
          <w:color w:val="000000"/>
        </w:rPr>
        <w:t>dokáží komunikovat se specializovanými službami (linka důvěry, krizová centra)</w:t>
      </w:r>
    </w:p>
    <w:p w:rsidR="0037209A" w:rsidRPr="0037209A" w:rsidRDefault="0037209A" w:rsidP="00D23CD1">
      <w:pPr>
        <w:pStyle w:val="Normlnweb"/>
        <w:numPr>
          <w:ilvl w:val="0"/>
          <w:numId w:val="3"/>
        </w:numPr>
        <w:rPr>
          <w:color w:val="000000"/>
        </w:rPr>
      </w:pPr>
      <w:r w:rsidRPr="0037209A">
        <w:rPr>
          <w:color w:val="000000"/>
        </w:rPr>
        <w:t>odmítají projevy brutality a násilí zprostředkované médií a umí o nich diskutovat</w:t>
      </w:r>
    </w:p>
    <w:p w:rsidR="00E25615" w:rsidRPr="00FE019A" w:rsidRDefault="0037209A" w:rsidP="00D23CD1">
      <w:pPr>
        <w:pStyle w:val="Odstavecseseznamem"/>
        <w:numPr>
          <w:ilvl w:val="0"/>
          <w:numId w:val="3"/>
        </w:numPr>
        <w:rPr>
          <w:b/>
        </w:rPr>
      </w:pPr>
      <w:r w:rsidRPr="0037209A">
        <w:rPr>
          <w:color w:val="000000"/>
        </w:rPr>
        <w:t>uvědomují si plnou zodpovědnost za svůj sexuální život z hlediska zdraví a etiky</w:t>
      </w:r>
    </w:p>
    <w:p w:rsidR="00FE019A" w:rsidRDefault="00FE019A" w:rsidP="00FE019A">
      <w:pPr>
        <w:rPr>
          <w:b/>
        </w:rPr>
      </w:pPr>
    </w:p>
    <w:p w:rsidR="0037209A" w:rsidRPr="00327CD9" w:rsidRDefault="0037209A" w:rsidP="003720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</w:pPr>
      <w:r w:rsidRPr="00327C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Formy realizace MMP</w:t>
      </w:r>
    </w:p>
    <w:p w:rsidR="00327CD9" w:rsidRPr="0037209A" w:rsidRDefault="00327CD9" w:rsidP="003720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cs-CZ"/>
        </w:rPr>
      </w:pPr>
    </w:p>
    <w:p w:rsidR="0037209A" w:rsidRPr="00327CD9" w:rsidRDefault="00560226" w:rsidP="003720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</w:pPr>
      <w:r w:rsidRPr="00327C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 xml:space="preserve"> 1. </w:t>
      </w:r>
      <w:r w:rsidR="0037209A" w:rsidRPr="00327C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Specifická prevence</w:t>
      </w:r>
    </w:p>
    <w:p w:rsidR="0037209A" w:rsidRPr="0037209A" w:rsidRDefault="0037209A" w:rsidP="003720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</w:pPr>
      <w:r w:rsidRPr="0037209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 xml:space="preserve">  </w:t>
      </w:r>
    </w:p>
    <w:p w:rsidR="0037209A" w:rsidRPr="0037209A" w:rsidRDefault="0037209A" w:rsidP="003720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</w:pPr>
      <w:r w:rsidRPr="0037209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 xml:space="preserve"> Jednorázové akce</w:t>
      </w:r>
    </w:p>
    <w:p w:rsidR="0037209A" w:rsidRPr="0037209A" w:rsidRDefault="0037209A" w:rsidP="003720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</w:pPr>
      <w:r w:rsidRPr="0037209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 xml:space="preserve">                                     </w:t>
      </w:r>
    </w:p>
    <w:p w:rsidR="00560226" w:rsidRPr="00560226" w:rsidRDefault="002C3426" w:rsidP="00690AA9">
      <w:pPr>
        <w:pStyle w:val="Odstavecseseznamem"/>
        <w:numPr>
          <w:ilvl w:val="0"/>
          <w:numId w:val="20"/>
        </w:numPr>
        <w:spacing w:before="100" w:beforeAutospacing="1" w:after="119"/>
      </w:pPr>
      <w:r>
        <w:t>v</w:t>
      </w:r>
      <w:r w:rsidR="00560226" w:rsidRPr="00560226">
        <w:t>ýchova k odpovědnosti za zdraví své i ostatních – vytváření eticky hodnotných postojů a způsobů chování</w:t>
      </w:r>
    </w:p>
    <w:p w:rsidR="00DA550A" w:rsidRDefault="00DA550A" w:rsidP="00DA550A">
      <w:pPr>
        <w:spacing w:before="100" w:beforeAutospacing="1" w:after="119"/>
        <w:ind w:left="360"/>
      </w:pPr>
    </w:p>
    <w:p w:rsidR="00D034E3" w:rsidRDefault="00D034E3" w:rsidP="00DA550A">
      <w:pPr>
        <w:spacing w:before="100" w:beforeAutospacing="1" w:after="119"/>
        <w:ind w:left="360"/>
      </w:pPr>
    </w:p>
    <w:p w:rsidR="00A33F8D" w:rsidRDefault="00A33F8D" w:rsidP="00DA550A">
      <w:pPr>
        <w:spacing w:before="100" w:beforeAutospacing="1" w:after="119"/>
        <w:ind w:left="360"/>
      </w:pPr>
    </w:p>
    <w:p w:rsidR="00DA550A" w:rsidRPr="00DA550A" w:rsidRDefault="00DA550A" w:rsidP="00DA550A">
      <w:pPr>
        <w:pStyle w:val="Odstavecseseznamem"/>
        <w:spacing w:before="100" w:beforeAutospacing="1" w:after="119"/>
        <w:ind w:left="720"/>
        <w:rPr>
          <w:b/>
        </w:rPr>
      </w:pPr>
      <w:r w:rsidRPr="00DA550A">
        <w:rPr>
          <w:b/>
        </w:rPr>
        <w:lastRenderedPageBreak/>
        <w:t xml:space="preserve">                                                    -11-</w:t>
      </w:r>
    </w:p>
    <w:p w:rsidR="00560226" w:rsidRPr="00560226" w:rsidRDefault="002C3426" w:rsidP="00690AA9">
      <w:pPr>
        <w:pStyle w:val="Odstavecseseznamem"/>
        <w:numPr>
          <w:ilvl w:val="0"/>
          <w:numId w:val="20"/>
        </w:numPr>
        <w:spacing w:before="100" w:beforeAutospacing="1" w:after="119"/>
      </w:pPr>
      <w:r>
        <w:t>a</w:t>
      </w:r>
      <w:r w:rsidR="00560226" w:rsidRPr="00560226">
        <w:t>kce zaměřené na zvyšování právního povědomí (využití nabídek různých druhů spolupráce s Policií ČR a městskou policií)</w:t>
      </w:r>
    </w:p>
    <w:p w:rsidR="00743464" w:rsidRPr="00560226" w:rsidRDefault="002C3426" w:rsidP="00DA550A">
      <w:pPr>
        <w:pStyle w:val="Odstavecseseznamem"/>
        <w:numPr>
          <w:ilvl w:val="0"/>
          <w:numId w:val="20"/>
        </w:numPr>
        <w:spacing w:before="100" w:beforeAutospacing="1" w:after="119"/>
      </w:pPr>
      <w:r>
        <w:t>z</w:t>
      </w:r>
      <w:r w:rsidR="00560226" w:rsidRPr="00560226">
        <w:t>aměření pozornosti na projekty prevence drogových závislostí, konzumace alkoholu, vandalismu, rasismu, násilí, komerčního sexuálního zneužívání apod.</w:t>
      </w:r>
      <w:r w:rsidR="00A15ABF" w:rsidRPr="00DA550A">
        <w:rPr>
          <w:b/>
        </w:rPr>
        <w:t xml:space="preserve">                                     </w:t>
      </w:r>
      <w:r w:rsidR="00DA550A" w:rsidRPr="00DA550A">
        <w:rPr>
          <w:b/>
        </w:rPr>
        <w:t xml:space="preserve">                           </w:t>
      </w:r>
    </w:p>
    <w:p w:rsidR="002C3426" w:rsidRDefault="002C3426" w:rsidP="00743464">
      <w:pPr>
        <w:pStyle w:val="Odstavecseseznamem"/>
        <w:numPr>
          <w:ilvl w:val="0"/>
          <w:numId w:val="20"/>
        </w:numPr>
        <w:spacing w:before="100" w:beforeAutospacing="1" w:after="119"/>
      </w:pPr>
      <w:r>
        <w:t>n</w:t>
      </w:r>
      <w:r w:rsidR="00560226" w:rsidRPr="00560226">
        <w:t>a základě průzkumu zaměřeného nezneužívání návykových látek věnovat i nadále zvýšenou pozornost prevenci kouření</w:t>
      </w:r>
    </w:p>
    <w:p w:rsidR="00560226" w:rsidRPr="00560226" w:rsidRDefault="002C3426" w:rsidP="00690AA9">
      <w:pPr>
        <w:pStyle w:val="Odstavecseseznamem"/>
        <w:numPr>
          <w:ilvl w:val="0"/>
          <w:numId w:val="20"/>
        </w:numPr>
        <w:spacing w:before="100" w:beforeAutospacing="1" w:after="119"/>
      </w:pPr>
      <w:r>
        <w:t>d</w:t>
      </w:r>
      <w:r w:rsidR="00560226" w:rsidRPr="00560226">
        <w:t>ovednost volby správné životosprávy – poruchy příjmu potravy – mentální anorexie a bulimie</w:t>
      </w:r>
    </w:p>
    <w:p w:rsidR="00560226" w:rsidRPr="00560226" w:rsidRDefault="002C3426" w:rsidP="00690AA9">
      <w:pPr>
        <w:pStyle w:val="Odstavecseseznamem"/>
        <w:numPr>
          <w:ilvl w:val="0"/>
          <w:numId w:val="20"/>
        </w:numPr>
        <w:spacing w:before="100" w:beforeAutospacing="1" w:after="119"/>
      </w:pPr>
      <w:r>
        <w:t>p</w:t>
      </w:r>
      <w:r w:rsidR="00560226" w:rsidRPr="00560226">
        <w:t>řednášky, besedy pořady věnované sexuální výchově a prevenci AIDS</w:t>
      </w:r>
    </w:p>
    <w:p w:rsidR="00560226" w:rsidRPr="00560226" w:rsidRDefault="002E35AC" w:rsidP="00690AA9">
      <w:pPr>
        <w:pStyle w:val="Odstavecseseznamem"/>
        <w:numPr>
          <w:ilvl w:val="0"/>
          <w:numId w:val="20"/>
        </w:numPr>
        <w:spacing w:before="100" w:beforeAutospacing="1" w:after="119"/>
      </w:pPr>
      <w:r>
        <w:t>a</w:t>
      </w:r>
      <w:r w:rsidR="00560226" w:rsidRPr="00560226">
        <w:t>kce zaměřené na práci s národnostními menšinami směřující k potlačení rasismu xenofobie</w:t>
      </w:r>
    </w:p>
    <w:p w:rsidR="003B3166" w:rsidRDefault="002C3426" w:rsidP="00690AA9">
      <w:pPr>
        <w:pStyle w:val="Odstavecseseznamem"/>
        <w:numPr>
          <w:ilvl w:val="0"/>
          <w:numId w:val="20"/>
        </w:numPr>
        <w:spacing w:before="100" w:beforeAutospacing="1" w:after="119"/>
      </w:pPr>
      <w:r>
        <w:t>z</w:t>
      </w:r>
      <w:r w:rsidR="00560226" w:rsidRPr="00560226">
        <w:t>vyšování příznivého klimatu ve třídních kolektivech formou organizování výletů, exkurzí, ŠVP, l</w:t>
      </w:r>
      <w:r>
        <w:t>yžařského výcvikového kurzu atd.</w:t>
      </w:r>
    </w:p>
    <w:p w:rsidR="00560226" w:rsidRPr="00560226" w:rsidRDefault="002C3426" w:rsidP="00690AA9">
      <w:pPr>
        <w:pStyle w:val="Odstavecseseznamem"/>
        <w:numPr>
          <w:ilvl w:val="0"/>
          <w:numId w:val="20"/>
        </w:numPr>
        <w:spacing w:before="100" w:beforeAutospacing="1" w:after="119"/>
      </w:pPr>
      <w:r>
        <w:t>o</w:t>
      </w:r>
      <w:r w:rsidR="00560226" w:rsidRPr="00560226">
        <w:t>rganizování akcí směřujících k oživení klimatu ve škole a zábavnou</w:t>
      </w:r>
      <w:r w:rsidR="00560226" w:rsidRPr="00560226">
        <w:rPr>
          <w:rFonts w:ascii="Comic Sans MS" w:hAnsi="Comic Sans MS"/>
        </w:rPr>
        <w:t xml:space="preserve"> </w:t>
      </w:r>
      <w:r w:rsidR="00560226" w:rsidRPr="00560226">
        <w:t>formou zpříjemnění školního prostředí (projektové dny, sportovní akce)</w:t>
      </w:r>
    </w:p>
    <w:p w:rsidR="00560226" w:rsidRPr="00560226" w:rsidRDefault="002C3426" w:rsidP="00690AA9">
      <w:pPr>
        <w:pStyle w:val="Odstavecseseznamem"/>
        <w:numPr>
          <w:ilvl w:val="0"/>
          <w:numId w:val="20"/>
        </w:numPr>
        <w:spacing w:before="100" w:beforeAutospacing="1" w:after="119"/>
      </w:pPr>
      <w:r>
        <w:t>š</w:t>
      </w:r>
      <w:r w:rsidR="00560226" w:rsidRPr="00560226">
        <w:t>iroká nabídka volnočasových aktivit</w:t>
      </w:r>
    </w:p>
    <w:p w:rsidR="00560226" w:rsidRPr="00560226" w:rsidRDefault="002C3426" w:rsidP="00690AA9">
      <w:pPr>
        <w:pStyle w:val="Odstavecseseznamem"/>
        <w:numPr>
          <w:ilvl w:val="0"/>
          <w:numId w:val="20"/>
        </w:numPr>
        <w:spacing w:before="100" w:beforeAutospacing="1" w:after="119"/>
      </w:pPr>
      <w:r>
        <w:t>ú</w:t>
      </w:r>
      <w:r w:rsidR="00E634AB" w:rsidRPr="00560226">
        <w:t>čast literárních, v</w:t>
      </w:r>
      <w:r w:rsidR="00E634AB">
        <w:t xml:space="preserve">ýtvarných, sportovních a jiných </w:t>
      </w:r>
      <w:r w:rsidR="00E634AB" w:rsidRPr="00560226">
        <w:t>soutěžích</w:t>
      </w:r>
      <w:r w:rsidR="00E634AB">
        <w:t xml:space="preserve"> </w:t>
      </w:r>
    </w:p>
    <w:p w:rsidR="00185C28" w:rsidRPr="00661C9A" w:rsidRDefault="002C3426" w:rsidP="00690AA9">
      <w:pPr>
        <w:pStyle w:val="Odstavecseseznamem"/>
        <w:numPr>
          <w:ilvl w:val="0"/>
          <w:numId w:val="20"/>
        </w:numPr>
        <w:shd w:val="clear" w:color="auto" w:fill="FFFFFF"/>
        <w:jc w:val="both"/>
        <w:rPr>
          <w:color w:val="000000"/>
        </w:rPr>
      </w:pPr>
      <w:r>
        <w:t>e</w:t>
      </w:r>
      <w:r w:rsidR="00E634AB" w:rsidRPr="00560226">
        <w:t>kologická v</w:t>
      </w:r>
      <w:r w:rsidR="00E634AB">
        <w:t xml:space="preserve">ýchova (zapojení do vyhlášených </w:t>
      </w:r>
      <w:r w:rsidR="00E634AB" w:rsidRPr="00560226">
        <w:t>ekologickýc</w:t>
      </w:r>
      <w:r w:rsidR="00E634AB">
        <w:t xml:space="preserve">h </w:t>
      </w:r>
      <w:r w:rsidR="00E634AB" w:rsidRPr="00560226">
        <w:t>soutěžích</w:t>
      </w:r>
      <w:r w:rsidR="00E634AB">
        <w:t xml:space="preserve"> </w:t>
      </w:r>
      <w:r w:rsidR="00A911E0">
        <w:t>, besedy</w:t>
      </w:r>
    </w:p>
    <w:p w:rsidR="00F30E7F" w:rsidRPr="005C4B39" w:rsidRDefault="00F30E7F" w:rsidP="003B31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</w:pPr>
    </w:p>
    <w:p w:rsidR="00F30E7F" w:rsidRDefault="00F30E7F" w:rsidP="00185C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</w:pPr>
    </w:p>
    <w:p w:rsidR="00185C28" w:rsidRDefault="00661C9A" w:rsidP="00185C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</w:pPr>
      <w:r w:rsidRPr="00661C9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Vlast</w:t>
      </w:r>
      <w:r w:rsidR="0074346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 xml:space="preserve">ní </w:t>
      </w:r>
      <w:r w:rsidR="0001274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aktivity ve školním roce 2018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–</w:t>
      </w:r>
      <w:r w:rsidR="0001274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 xml:space="preserve"> 2019</w:t>
      </w:r>
    </w:p>
    <w:p w:rsidR="00260BCE" w:rsidRDefault="00743464" w:rsidP="00260BCE">
      <w:pPr>
        <w:pStyle w:val="Odstavecseseznamem"/>
        <w:numPr>
          <w:ilvl w:val="0"/>
          <w:numId w:val="50"/>
        </w:numPr>
        <w:shd w:val="clear" w:color="auto" w:fill="FFFFFF"/>
        <w:jc w:val="both"/>
        <w:rPr>
          <w:color w:val="000000"/>
        </w:rPr>
      </w:pPr>
      <w:r>
        <w:rPr>
          <w:color w:val="000000"/>
        </w:rPr>
        <w:t>Projekt KÚZ Ústí nad Labem „ Prev</w:t>
      </w:r>
      <w:r w:rsidR="00D034E3">
        <w:rPr>
          <w:color w:val="000000"/>
        </w:rPr>
        <w:t>e</w:t>
      </w:r>
      <w:r>
        <w:rPr>
          <w:color w:val="000000"/>
        </w:rPr>
        <w:t>nce hrou“</w:t>
      </w:r>
    </w:p>
    <w:p w:rsidR="00CD35CD" w:rsidRDefault="00CD35CD" w:rsidP="00260BCE">
      <w:pPr>
        <w:pStyle w:val="Odstavecseseznamem"/>
        <w:numPr>
          <w:ilvl w:val="0"/>
          <w:numId w:val="50"/>
        </w:numPr>
        <w:shd w:val="clear" w:color="auto" w:fill="FFFFFF"/>
        <w:jc w:val="both"/>
        <w:rPr>
          <w:color w:val="000000"/>
        </w:rPr>
      </w:pPr>
      <w:r>
        <w:rPr>
          <w:color w:val="000000"/>
        </w:rPr>
        <w:t>Spolupráce se státní policií Teplice</w:t>
      </w:r>
    </w:p>
    <w:p w:rsidR="00260BCE" w:rsidRPr="00260BCE" w:rsidRDefault="00904DC8" w:rsidP="00260BCE">
      <w:pPr>
        <w:pStyle w:val="Odstavecseseznamem"/>
        <w:numPr>
          <w:ilvl w:val="0"/>
          <w:numId w:val="50"/>
        </w:numPr>
        <w:shd w:val="clear" w:color="auto" w:fill="FFFFFF"/>
        <w:jc w:val="both"/>
        <w:rPr>
          <w:color w:val="000000"/>
        </w:rPr>
      </w:pPr>
      <w:r>
        <w:rPr>
          <w:color w:val="000000"/>
        </w:rPr>
        <w:t>spolupráce s MP Bílina</w:t>
      </w:r>
    </w:p>
    <w:p w:rsidR="00993565" w:rsidRPr="00260BCE" w:rsidRDefault="002C3426" w:rsidP="00260BCE">
      <w:pPr>
        <w:pStyle w:val="Odstavecseseznamem"/>
        <w:numPr>
          <w:ilvl w:val="0"/>
          <w:numId w:val="49"/>
        </w:numPr>
        <w:shd w:val="clear" w:color="auto" w:fill="FFFFFF"/>
        <w:jc w:val="both"/>
        <w:rPr>
          <w:b/>
          <w:color w:val="000000"/>
        </w:rPr>
      </w:pPr>
      <w:r w:rsidRPr="00260BCE">
        <w:rPr>
          <w:color w:val="000000"/>
        </w:rPr>
        <w:t>s</w:t>
      </w:r>
      <w:r w:rsidR="00E634AB" w:rsidRPr="00260BCE">
        <w:rPr>
          <w:color w:val="000000"/>
        </w:rPr>
        <w:t>polupráce s OSPO</w:t>
      </w:r>
      <w:r w:rsidR="00260BCE">
        <w:rPr>
          <w:color w:val="000000"/>
        </w:rPr>
        <w:t>DEM Bílina</w:t>
      </w:r>
    </w:p>
    <w:p w:rsidR="00E634AB" w:rsidRPr="00743464" w:rsidRDefault="00260BCE" w:rsidP="005043DE">
      <w:pPr>
        <w:pStyle w:val="Odstavecseseznamem"/>
        <w:numPr>
          <w:ilvl w:val="0"/>
          <w:numId w:val="49"/>
        </w:numPr>
        <w:shd w:val="clear" w:color="auto" w:fill="FFFFFF"/>
        <w:jc w:val="both"/>
        <w:rPr>
          <w:b/>
          <w:color w:val="000000"/>
        </w:rPr>
      </w:pPr>
      <w:r>
        <w:rPr>
          <w:color w:val="000000"/>
        </w:rPr>
        <w:t>spol</w:t>
      </w:r>
      <w:r w:rsidR="00743464">
        <w:rPr>
          <w:color w:val="000000"/>
        </w:rPr>
        <w:t>upráce s PPP Teplice</w:t>
      </w:r>
      <w:r w:rsidR="00BD6CC1">
        <w:rPr>
          <w:color w:val="000000"/>
        </w:rPr>
        <w:t xml:space="preserve"> – Mgr. Dana Škarydová</w:t>
      </w:r>
    </w:p>
    <w:p w:rsidR="00743464" w:rsidRPr="005043DE" w:rsidRDefault="00743464" w:rsidP="005043DE">
      <w:pPr>
        <w:pStyle w:val="Odstavecseseznamem"/>
        <w:numPr>
          <w:ilvl w:val="0"/>
          <w:numId w:val="49"/>
        </w:numPr>
        <w:shd w:val="clear" w:color="auto" w:fill="FFFFFF"/>
        <w:jc w:val="both"/>
        <w:rPr>
          <w:b/>
          <w:color w:val="000000"/>
        </w:rPr>
      </w:pPr>
      <w:r>
        <w:rPr>
          <w:color w:val="000000"/>
        </w:rPr>
        <w:t>spolupráce s Městskou knihovnou v Bílině</w:t>
      </w:r>
    </w:p>
    <w:p w:rsidR="00E634AB" w:rsidRPr="001205C0" w:rsidRDefault="00E634AB" w:rsidP="0001274D">
      <w:pPr>
        <w:pStyle w:val="Odstavecseseznamem"/>
        <w:shd w:val="clear" w:color="auto" w:fill="FFFFFF"/>
        <w:ind w:left="720"/>
        <w:jc w:val="both"/>
        <w:rPr>
          <w:color w:val="000000"/>
        </w:rPr>
      </w:pPr>
    </w:p>
    <w:p w:rsidR="00993565" w:rsidRPr="00A911E0" w:rsidRDefault="00993565" w:rsidP="00993565">
      <w:pPr>
        <w:shd w:val="clear" w:color="auto" w:fill="FFFFFF"/>
        <w:jc w:val="both"/>
        <w:rPr>
          <w:color w:val="000000"/>
          <w:sz w:val="24"/>
          <w:szCs w:val="24"/>
        </w:rPr>
      </w:pPr>
    </w:p>
    <w:p w:rsidR="0037209A" w:rsidRPr="00A911E0" w:rsidRDefault="00185C28" w:rsidP="00641F55">
      <w:pPr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911E0">
        <w:rPr>
          <w:rFonts w:ascii="Times New Roman" w:hAnsi="Times New Roman" w:cs="Times New Roman"/>
          <w:b/>
          <w:color w:val="000000"/>
          <w:sz w:val="24"/>
          <w:szCs w:val="24"/>
        </w:rPr>
        <w:t>Specifická prevence v jednotlivých předmět</w:t>
      </w:r>
      <w:r w:rsidR="00E634AB" w:rsidRPr="00A911E0">
        <w:rPr>
          <w:rFonts w:ascii="Times New Roman" w:hAnsi="Times New Roman" w:cs="Times New Roman"/>
          <w:b/>
          <w:color w:val="000000"/>
          <w:sz w:val="24"/>
          <w:szCs w:val="24"/>
        </w:rPr>
        <w:t>ech</w:t>
      </w:r>
    </w:p>
    <w:p w:rsidR="00185C28" w:rsidRDefault="00185C28" w:rsidP="0037209A">
      <w:pPr>
        <w:pStyle w:val="Odstavecseseznamem"/>
        <w:ind w:left="720"/>
        <w:rPr>
          <w:b/>
          <w:color w:val="000000"/>
        </w:rPr>
      </w:pPr>
    </w:p>
    <w:p w:rsidR="00185C28" w:rsidRPr="00FE019A" w:rsidRDefault="00185C28" w:rsidP="00327C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cs-CZ"/>
        </w:rPr>
      </w:pPr>
      <w:r w:rsidRPr="00FE019A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cs-CZ"/>
        </w:rPr>
        <w:t>6. ročník</w:t>
      </w:r>
    </w:p>
    <w:p w:rsidR="00327CD9" w:rsidRPr="00327CD9" w:rsidRDefault="00327CD9" w:rsidP="00327C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u w:val="single"/>
          <w:lang w:eastAsia="cs-CZ"/>
        </w:rPr>
      </w:pPr>
    </w:p>
    <w:p w:rsidR="00F30E7F" w:rsidRDefault="00185C28" w:rsidP="00327C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cs-CZ"/>
        </w:rPr>
      </w:pPr>
      <w:r w:rsidRPr="00641F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Český jazyk</w:t>
      </w:r>
    </w:p>
    <w:p w:rsidR="00185C28" w:rsidRPr="00E44670" w:rsidRDefault="00185C28" w:rsidP="00690AA9">
      <w:pPr>
        <w:pStyle w:val="Odstavecseseznamem"/>
        <w:numPr>
          <w:ilvl w:val="0"/>
          <w:numId w:val="25"/>
        </w:numPr>
        <w:shd w:val="clear" w:color="auto" w:fill="FFFFFF"/>
        <w:jc w:val="both"/>
        <w:rPr>
          <w:color w:val="000000"/>
          <w:sz w:val="18"/>
          <w:szCs w:val="18"/>
        </w:rPr>
      </w:pPr>
      <w:r w:rsidRPr="00E44670">
        <w:rPr>
          <w:color w:val="000000"/>
        </w:rPr>
        <w:t>dětský hrdina v literatuře – děti v dětských domovech, útěky, krádeže, sociální vztahy</w:t>
      </w:r>
    </w:p>
    <w:p w:rsidR="00185C28" w:rsidRPr="00E44670" w:rsidRDefault="00185C28" w:rsidP="00690AA9">
      <w:pPr>
        <w:pStyle w:val="Odstavecseseznamem"/>
        <w:numPr>
          <w:ilvl w:val="0"/>
          <w:numId w:val="25"/>
        </w:numPr>
        <w:shd w:val="clear" w:color="auto" w:fill="FFFFFF"/>
        <w:jc w:val="both"/>
        <w:rPr>
          <w:color w:val="000000"/>
          <w:sz w:val="18"/>
          <w:szCs w:val="18"/>
        </w:rPr>
      </w:pPr>
      <w:r w:rsidRPr="00E44670">
        <w:rPr>
          <w:color w:val="000000"/>
        </w:rPr>
        <w:t>romské pohádky</w:t>
      </w:r>
    </w:p>
    <w:p w:rsidR="00185C28" w:rsidRPr="00E44670" w:rsidRDefault="00185C28" w:rsidP="00690AA9">
      <w:pPr>
        <w:pStyle w:val="Odstavecseseznamem"/>
        <w:numPr>
          <w:ilvl w:val="0"/>
          <w:numId w:val="25"/>
        </w:numPr>
        <w:shd w:val="clear" w:color="auto" w:fill="FFFFFF"/>
        <w:jc w:val="both"/>
        <w:rPr>
          <w:color w:val="000000"/>
          <w:sz w:val="18"/>
          <w:szCs w:val="18"/>
        </w:rPr>
      </w:pPr>
      <w:r w:rsidRPr="00E44670">
        <w:rPr>
          <w:color w:val="000000"/>
        </w:rPr>
        <w:t>rozvrstvení národního jazyka – xenofobie, nacionalismus</w:t>
      </w:r>
    </w:p>
    <w:p w:rsidR="00185C28" w:rsidRPr="00E44670" w:rsidRDefault="00185C28" w:rsidP="00690AA9">
      <w:pPr>
        <w:pStyle w:val="Odstavecseseznamem"/>
        <w:numPr>
          <w:ilvl w:val="0"/>
          <w:numId w:val="25"/>
        </w:numPr>
        <w:shd w:val="clear" w:color="auto" w:fill="FFFFFF"/>
        <w:jc w:val="both"/>
        <w:rPr>
          <w:color w:val="000000"/>
          <w:sz w:val="18"/>
          <w:szCs w:val="18"/>
        </w:rPr>
      </w:pPr>
      <w:r w:rsidRPr="00E44670">
        <w:rPr>
          <w:color w:val="000000"/>
        </w:rPr>
        <w:t>neverbální prostředky – integrace handicapovaných dětí</w:t>
      </w:r>
    </w:p>
    <w:p w:rsidR="00F30E7F" w:rsidRDefault="00F30E7F" w:rsidP="00327C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</w:pPr>
    </w:p>
    <w:p w:rsidR="00DA550A" w:rsidRDefault="00DA550A" w:rsidP="00327C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</w:pPr>
    </w:p>
    <w:p w:rsidR="00DA550A" w:rsidRDefault="00DA550A" w:rsidP="00327C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</w:pPr>
    </w:p>
    <w:p w:rsidR="00DA550A" w:rsidRDefault="00DA550A" w:rsidP="00DA550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lastRenderedPageBreak/>
        <w:t>-12-</w:t>
      </w:r>
    </w:p>
    <w:p w:rsidR="00DA550A" w:rsidRDefault="00DA550A" w:rsidP="00327C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</w:pPr>
    </w:p>
    <w:p w:rsidR="00DA550A" w:rsidRDefault="00DA550A" w:rsidP="00327C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</w:pPr>
    </w:p>
    <w:p w:rsidR="00DA550A" w:rsidRDefault="00DA550A" w:rsidP="00327C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</w:pPr>
    </w:p>
    <w:p w:rsidR="00185C28" w:rsidRPr="00641F55" w:rsidRDefault="00DA550A" w:rsidP="00327C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cs-CZ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Dějepis</w:t>
      </w:r>
    </w:p>
    <w:p w:rsidR="00185C28" w:rsidRPr="00E44670" w:rsidRDefault="00185C28" w:rsidP="00690AA9">
      <w:pPr>
        <w:pStyle w:val="Odstavecseseznamem"/>
        <w:numPr>
          <w:ilvl w:val="0"/>
          <w:numId w:val="27"/>
        </w:numPr>
        <w:shd w:val="clear" w:color="auto" w:fill="FFFFFF"/>
        <w:jc w:val="both"/>
        <w:rPr>
          <w:color w:val="000000"/>
          <w:sz w:val="18"/>
          <w:szCs w:val="18"/>
        </w:rPr>
      </w:pPr>
      <w:r w:rsidRPr="00E44670">
        <w:rPr>
          <w:color w:val="000000"/>
        </w:rPr>
        <w:t>různá témata – náboženství</w:t>
      </w:r>
    </w:p>
    <w:p w:rsidR="00185C28" w:rsidRPr="00E44670" w:rsidRDefault="00185C28" w:rsidP="00690AA9">
      <w:pPr>
        <w:pStyle w:val="Odstavecseseznamem"/>
        <w:numPr>
          <w:ilvl w:val="0"/>
          <w:numId w:val="27"/>
        </w:numPr>
        <w:shd w:val="clear" w:color="auto" w:fill="FFFFFF"/>
        <w:jc w:val="both"/>
        <w:rPr>
          <w:color w:val="000000"/>
          <w:sz w:val="18"/>
          <w:szCs w:val="18"/>
        </w:rPr>
      </w:pPr>
      <w:r w:rsidRPr="00E44670">
        <w:rPr>
          <w:color w:val="000000"/>
        </w:rPr>
        <w:t>Řecko – jednota těla a ducha – zdravý životní styl</w:t>
      </w:r>
    </w:p>
    <w:p w:rsidR="002C3426" w:rsidRPr="00743464" w:rsidRDefault="00185C28" w:rsidP="002C3426">
      <w:pPr>
        <w:pStyle w:val="Odstavecseseznamem"/>
        <w:numPr>
          <w:ilvl w:val="0"/>
          <w:numId w:val="26"/>
        </w:numPr>
        <w:shd w:val="clear" w:color="auto" w:fill="FFFFFF"/>
        <w:jc w:val="both"/>
        <w:rPr>
          <w:color w:val="000000"/>
          <w:sz w:val="18"/>
          <w:szCs w:val="18"/>
        </w:rPr>
      </w:pPr>
      <w:r w:rsidRPr="00E44670">
        <w:rPr>
          <w:color w:val="000000"/>
        </w:rPr>
        <w:t>Řecko, Řím – sexuální výchova, erotika, poruchy chování, fobie</w:t>
      </w:r>
    </w:p>
    <w:p w:rsidR="00904DC8" w:rsidRDefault="00904DC8" w:rsidP="00904D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cs-CZ"/>
        </w:rPr>
      </w:pPr>
    </w:p>
    <w:p w:rsidR="002C3426" w:rsidRPr="005C4B39" w:rsidRDefault="00904DC8" w:rsidP="00904DC8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cs-CZ"/>
        </w:rPr>
        <w:t xml:space="preserve">                                                                                               </w:t>
      </w:r>
    </w:p>
    <w:p w:rsidR="001A5BDB" w:rsidRDefault="001A5BDB" w:rsidP="00327CD9">
      <w:pPr>
        <w:shd w:val="clear" w:color="auto" w:fill="FFFFFF"/>
        <w:spacing w:after="0" w:line="240" w:lineRule="auto"/>
        <w:jc w:val="both"/>
        <w:rPr>
          <w:color w:val="000000"/>
          <w:sz w:val="18"/>
          <w:szCs w:val="18"/>
        </w:rPr>
      </w:pPr>
    </w:p>
    <w:p w:rsidR="00185C28" w:rsidRPr="00641F55" w:rsidRDefault="00185C28" w:rsidP="00327C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cs-CZ"/>
        </w:rPr>
      </w:pPr>
      <w:r w:rsidRPr="00641F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Výchova ke zdraví</w:t>
      </w:r>
    </w:p>
    <w:p w:rsidR="00185C28" w:rsidRPr="00E44670" w:rsidRDefault="00185C28" w:rsidP="00690AA9">
      <w:pPr>
        <w:pStyle w:val="Odstavecseseznamem"/>
        <w:numPr>
          <w:ilvl w:val="0"/>
          <w:numId w:val="26"/>
        </w:numPr>
        <w:shd w:val="clear" w:color="auto" w:fill="FFFFFF"/>
        <w:jc w:val="both"/>
        <w:rPr>
          <w:color w:val="000000"/>
          <w:sz w:val="18"/>
          <w:szCs w:val="18"/>
        </w:rPr>
      </w:pPr>
      <w:r w:rsidRPr="00E44670">
        <w:rPr>
          <w:color w:val="000000"/>
        </w:rPr>
        <w:t>osobní bezpečí, důležitá telefonní čísla, šikana, sexuální zneužívání, krizové situace v rodině (hádka, rozvod, apod.)</w:t>
      </w:r>
    </w:p>
    <w:p w:rsidR="00185C28" w:rsidRPr="00E44670" w:rsidRDefault="00185C28" w:rsidP="00690AA9">
      <w:pPr>
        <w:pStyle w:val="Odstavecseseznamem"/>
        <w:numPr>
          <w:ilvl w:val="0"/>
          <w:numId w:val="26"/>
        </w:numPr>
        <w:shd w:val="clear" w:color="auto" w:fill="FFFFFF"/>
        <w:jc w:val="both"/>
        <w:rPr>
          <w:color w:val="000000"/>
          <w:sz w:val="18"/>
          <w:szCs w:val="18"/>
        </w:rPr>
      </w:pPr>
      <w:r w:rsidRPr="00E44670">
        <w:rPr>
          <w:color w:val="000000"/>
        </w:rPr>
        <w:t>závislosti (tabáková, alkoholová</w:t>
      </w:r>
      <w:r w:rsidR="001205C0">
        <w:rPr>
          <w:color w:val="000000"/>
        </w:rPr>
        <w:t>, drogová</w:t>
      </w:r>
      <w:r w:rsidRPr="00E44670">
        <w:rPr>
          <w:color w:val="000000"/>
        </w:rPr>
        <w:t>)</w:t>
      </w:r>
    </w:p>
    <w:p w:rsidR="00F30E7F" w:rsidRDefault="00F30E7F" w:rsidP="00327C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</w:pPr>
    </w:p>
    <w:p w:rsidR="00185C28" w:rsidRPr="00641F55" w:rsidRDefault="00185C28" w:rsidP="00327C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cs-CZ"/>
        </w:rPr>
      </w:pPr>
      <w:r w:rsidRPr="00641F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Anglický jazyk</w:t>
      </w:r>
    </w:p>
    <w:p w:rsidR="00185C28" w:rsidRPr="00E44670" w:rsidRDefault="00185C28" w:rsidP="00690AA9">
      <w:pPr>
        <w:pStyle w:val="Odstavecseseznamem"/>
        <w:numPr>
          <w:ilvl w:val="0"/>
          <w:numId w:val="28"/>
        </w:numPr>
        <w:shd w:val="clear" w:color="auto" w:fill="FFFFFF"/>
        <w:jc w:val="both"/>
        <w:rPr>
          <w:color w:val="000000"/>
          <w:sz w:val="18"/>
          <w:szCs w:val="18"/>
        </w:rPr>
      </w:pPr>
      <w:r w:rsidRPr="00E44670">
        <w:rPr>
          <w:color w:val="000000"/>
        </w:rPr>
        <w:t>komunikace v každodenních situacích (šikana, tolerance, nadřazování lidí)</w:t>
      </w:r>
    </w:p>
    <w:p w:rsidR="00185C28" w:rsidRPr="00E44670" w:rsidRDefault="00185C28" w:rsidP="00690AA9">
      <w:pPr>
        <w:pStyle w:val="Odstavecseseznamem"/>
        <w:numPr>
          <w:ilvl w:val="0"/>
          <w:numId w:val="28"/>
        </w:numPr>
        <w:shd w:val="clear" w:color="auto" w:fill="FFFFFF"/>
        <w:jc w:val="both"/>
        <w:rPr>
          <w:color w:val="000000"/>
          <w:sz w:val="18"/>
          <w:szCs w:val="18"/>
        </w:rPr>
      </w:pPr>
      <w:r w:rsidRPr="00E44670">
        <w:rPr>
          <w:color w:val="000000"/>
        </w:rPr>
        <w:t>nemoc a zdraví – zdravý způsob života (patologické jevy – kouření, alkohol, drogy)</w:t>
      </w:r>
    </w:p>
    <w:p w:rsidR="00185C28" w:rsidRPr="00E44670" w:rsidRDefault="00185C28" w:rsidP="00690AA9">
      <w:pPr>
        <w:pStyle w:val="Odstavecseseznamem"/>
        <w:numPr>
          <w:ilvl w:val="0"/>
          <w:numId w:val="28"/>
        </w:numPr>
        <w:shd w:val="clear" w:color="auto" w:fill="FFFFFF"/>
        <w:jc w:val="both"/>
        <w:rPr>
          <w:color w:val="000000"/>
          <w:sz w:val="18"/>
          <w:szCs w:val="18"/>
        </w:rPr>
      </w:pPr>
      <w:r w:rsidRPr="00E44670">
        <w:rPr>
          <w:color w:val="000000"/>
        </w:rPr>
        <w:t>jídlo – nezdravé stravování, špatné stravovací návyky</w:t>
      </w:r>
    </w:p>
    <w:p w:rsidR="003B3166" w:rsidRDefault="00185C28" w:rsidP="00327C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</w:pPr>
      <w:r w:rsidRPr="00641F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 </w:t>
      </w:r>
    </w:p>
    <w:p w:rsidR="00185C28" w:rsidRDefault="00185C28" w:rsidP="00327C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</w:pPr>
      <w:r w:rsidRPr="00641F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Zeměpis</w:t>
      </w:r>
    </w:p>
    <w:p w:rsidR="003B3166" w:rsidRDefault="003B3166" w:rsidP="00327C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</w:pPr>
    </w:p>
    <w:p w:rsidR="00185C28" w:rsidRPr="00690AA9" w:rsidRDefault="00185C28" w:rsidP="00690AA9">
      <w:pPr>
        <w:pStyle w:val="Odstavecseseznamem"/>
        <w:numPr>
          <w:ilvl w:val="0"/>
          <w:numId w:val="48"/>
        </w:numPr>
        <w:shd w:val="clear" w:color="auto" w:fill="FFFFFF"/>
        <w:jc w:val="both"/>
        <w:rPr>
          <w:color w:val="000000"/>
          <w:sz w:val="18"/>
          <w:szCs w:val="18"/>
        </w:rPr>
      </w:pPr>
      <w:r w:rsidRPr="00690AA9">
        <w:rPr>
          <w:color w:val="000000"/>
        </w:rPr>
        <w:t>rasy, národy – rasismus a xenofobie, diskriminace, multikulturalita (náboženství, národy, kulturní oblasti  světa)</w:t>
      </w:r>
    </w:p>
    <w:p w:rsidR="00185C28" w:rsidRPr="00E44670" w:rsidRDefault="00E634AB" w:rsidP="00690AA9">
      <w:pPr>
        <w:pStyle w:val="Odstavecseseznamem"/>
        <w:numPr>
          <w:ilvl w:val="0"/>
          <w:numId w:val="48"/>
        </w:numPr>
        <w:shd w:val="clear" w:color="auto" w:fill="FFFFFF"/>
        <w:jc w:val="both"/>
        <w:rPr>
          <w:color w:val="000000"/>
          <w:sz w:val="18"/>
          <w:szCs w:val="18"/>
        </w:rPr>
      </w:pPr>
      <w:r w:rsidRPr="00E44670">
        <w:rPr>
          <w:color w:val="000000"/>
        </w:rPr>
        <w:t>globalizace – rizika dnešní společnosti, pěstování a šíření drog, manipulace s lidmi, násilí, konflikty, propojení světa (internet, t</w:t>
      </w:r>
      <w:r>
        <w:rPr>
          <w:color w:val="000000"/>
        </w:rPr>
        <w:t>elevize, telefon..)</w:t>
      </w:r>
    </w:p>
    <w:p w:rsidR="00185C28" w:rsidRPr="00E44670" w:rsidRDefault="00185C28" w:rsidP="00690AA9">
      <w:pPr>
        <w:pStyle w:val="Odstavecseseznamem"/>
        <w:numPr>
          <w:ilvl w:val="0"/>
          <w:numId w:val="48"/>
        </w:numPr>
        <w:shd w:val="clear" w:color="auto" w:fill="FFFFFF"/>
        <w:jc w:val="both"/>
        <w:rPr>
          <w:color w:val="000000"/>
          <w:sz w:val="18"/>
          <w:szCs w:val="18"/>
        </w:rPr>
      </w:pPr>
      <w:r w:rsidRPr="00E44670">
        <w:rPr>
          <w:color w:val="000000"/>
        </w:rPr>
        <w:t>mezinárodní spolupráce</w:t>
      </w:r>
    </w:p>
    <w:p w:rsidR="00F30E7F" w:rsidRDefault="00F30E7F" w:rsidP="00327C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</w:pPr>
    </w:p>
    <w:p w:rsidR="00185C28" w:rsidRPr="00641F55" w:rsidRDefault="00185C28" w:rsidP="00327C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cs-CZ"/>
        </w:rPr>
      </w:pPr>
      <w:r w:rsidRPr="00641F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Přírodopis</w:t>
      </w:r>
    </w:p>
    <w:p w:rsidR="00185C28" w:rsidRPr="00E44670" w:rsidRDefault="00185C28" w:rsidP="00690AA9">
      <w:pPr>
        <w:pStyle w:val="Odstavecseseznamem"/>
        <w:numPr>
          <w:ilvl w:val="0"/>
          <w:numId w:val="29"/>
        </w:numPr>
        <w:shd w:val="clear" w:color="auto" w:fill="FFFFFF"/>
        <w:jc w:val="both"/>
        <w:rPr>
          <w:color w:val="000000"/>
          <w:sz w:val="18"/>
          <w:szCs w:val="18"/>
        </w:rPr>
      </w:pPr>
      <w:r w:rsidRPr="00E44670">
        <w:rPr>
          <w:color w:val="000000"/>
        </w:rPr>
        <w:t>infekční choroby a pohlavně přenosné nemoci</w:t>
      </w:r>
    </w:p>
    <w:p w:rsidR="00F30E7F" w:rsidRPr="003B3166" w:rsidRDefault="00E44670" w:rsidP="00690AA9">
      <w:pPr>
        <w:pStyle w:val="Odstavecseseznamem"/>
        <w:numPr>
          <w:ilvl w:val="0"/>
          <w:numId w:val="29"/>
        </w:numPr>
        <w:shd w:val="clear" w:color="auto" w:fill="FFFFFF"/>
        <w:jc w:val="both"/>
        <w:rPr>
          <w:color w:val="000000"/>
          <w:sz w:val="18"/>
          <w:szCs w:val="18"/>
        </w:rPr>
      </w:pPr>
      <w:r>
        <w:rPr>
          <w:color w:val="000000"/>
        </w:rPr>
        <w:t>zdraví</w:t>
      </w:r>
    </w:p>
    <w:p w:rsidR="00F30E7F" w:rsidRDefault="00F30E7F" w:rsidP="00327CD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</w:pPr>
    </w:p>
    <w:p w:rsidR="00185C28" w:rsidRPr="00185C28" w:rsidRDefault="00185C28" w:rsidP="00327CD9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</w:pP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>INF</w:t>
      </w:r>
    </w:p>
    <w:p w:rsidR="00185C28" w:rsidRPr="00E44670" w:rsidRDefault="00185C28" w:rsidP="00690AA9">
      <w:pPr>
        <w:pStyle w:val="Odstavecseseznamem"/>
        <w:numPr>
          <w:ilvl w:val="0"/>
          <w:numId w:val="30"/>
        </w:numPr>
        <w:shd w:val="clear" w:color="auto" w:fill="FFFFFF"/>
        <w:jc w:val="both"/>
        <w:rPr>
          <w:color w:val="000000"/>
        </w:rPr>
      </w:pPr>
      <w:r w:rsidRPr="00E44670">
        <w:rPr>
          <w:color w:val="000000"/>
        </w:rPr>
        <w:t>bezpečný internet</w:t>
      </w:r>
    </w:p>
    <w:p w:rsidR="00641F55" w:rsidRDefault="00641F55" w:rsidP="00327C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:rsidR="00185C28" w:rsidRPr="00327CD9" w:rsidRDefault="00185C28" w:rsidP="00327C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cs-CZ"/>
        </w:rPr>
      </w:pPr>
      <w:r w:rsidRPr="00327CD9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cs-CZ"/>
        </w:rPr>
        <w:t>7. ročník </w:t>
      </w:r>
    </w:p>
    <w:p w:rsidR="00641F55" w:rsidRPr="00641F55" w:rsidRDefault="00641F55" w:rsidP="00327CD9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cs-CZ"/>
        </w:rPr>
      </w:pPr>
    </w:p>
    <w:p w:rsidR="00185C28" w:rsidRPr="00641F55" w:rsidRDefault="00185C28" w:rsidP="00327C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cs-CZ"/>
        </w:rPr>
      </w:pPr>
      <w:r w:rsidRPr="00641F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Výchova ke zdraví</w:t>
      </w:r>
    </w:p>
    <w:p w:rsidR="00185C28" w:rsidRPr="00E44670" w:rsidRDefault="00185C28" w:rsidP="00690AA9">
      <w:pPr>
        <w:pStyle w:val="Odstavecseseznamem"/>
        <w:numPr>
          <w:ilvl w:val="0"/>
          <w:numId w:val="30"/>
        </w:numPr>
        <w:shd w:val="clear" w:color="auto" w:fill="FFFFFF"/>
        <w:jc w:val="both"/>
        <w:rPr>
          <w:color w:val="000000"/>
          <w:sz w:val="18"/>
          <w:szCs w:val="18"/>
        </w:rPr>
      </w:pPr>
      <w:r w:rsidRPr="00E44670">
        <w:rPr>
          <w:color w:val="000000"/>
        </w:rPr>
        <w:t>šikana, krádeže, rizikové chování mládeže</w:t>
      </w:r>
    </w:p>
    <w:p w:rsidR="00F30E7F" w:rsidRDefault="00F30E7F" w:rsidP="00327C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</w:pPr>
    </w:p>
    <w:p w:rsidR="00185C28" w:rsidRPr="00641F55" w:rsidRDefault="00185C28" w:rsidP="00327C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cs-CZ"/>
        </w:rPr>
      </w:pPr>
      <w:r w:rsidRPr="00641F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Matematika</w:t>
      </w:r>
    </w:p>
    <w:p w:rsidR="00185C28" w:rsidRPr="00E44670" w:rsidRDefault="00185C28" w:rsidP="00690AA9">
      <w:pPr>
        <w:pStyle w:val="Odstavecseseznamem"/>
        <w:numPr>
          <w:ilvl w:val="0"/>
          <w:numId w:val="30"/>
        </w:numPr>
        <w:shd w:val="clear" w:color="auto" w:fill="FFFFFF"/>
        <w:jc w:val="both"/>
        <w:rPr>
          <w:color w:val="000000"/>
          <w:sz w:val="18"/>
          <w:szCs w:val="18"/>
        </w:rPr>
      </w:pPr>
      <w:r w:rsidRPr="00E44670">
        <w:rPr>
          <w:color w:val="000000"/>
        </w:rPr>
        <w:t>promile a procenta – škodlivost alkoholu</w:t>
      </w:r>
    </w:p>
    <w:p w:rsidR="00F30E7F" w:rsidRDefault="00F30E7F" w:rsidP="00327C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</w:pPr>
    </w:p>
    <w:p w:rsidR="00185C28" w:rsidRPr="00641F55" w:rsidRDefault="00185C28" w:rsidP="00327C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cs-CZ"/>
        </w:rPr>
      </w:pPr>
      <w:r w:rsidRPr="00641F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Anglický jazyk</w:t>
      </w:r>
    </w:p>
    <w:p w:rsidR="00185C28" w:rsidRPr="00E44670" w:rsidRDefault="00185C28" w:rsidP="00690AA9">
      <w:pPr>
        <w:pStyle w:val="Odstavecseseznamem"/>
        <w:numPr>
          <w:ilvl w:val="0"/>
          <w:numId w:val="30"/>
        </w:numPr>
        <w:shd w:val="clear" w:color="auto" w:fill="FFFFFF"/>
        <w:jc w:val="both"/>
        <w:rPr>
          <w:color w:val="000000"/>
          <w:sz w:val="18"/>
          <w:szCs w:val="18"/>
        </w:rPr>
      </w:pPr>
      <w:r w:rsidRPr="00E44670">
        <w:rPr>
          <w:color w:val="000000"/>
        </w:rPr>
        <w:t>nekuřácká restaurace – kouření</w:t>
      </w:r>
    </w:p>
    <w:p w:rsidR="00185C28" w:rsidRPr="00E44670" w:rsidRDefault="00690AA9" w:rsidP="00690AA9">
      <w:pPr>
        <w:pStyle w:val="Odstavecseseznamem"/>
        <w:numPr>
          <w:ilvl w:val="0"/>
          <w:numId w:val="30"/>
        </w:numPr>
        <w:shd w:val="clear" w:color="auto" w:fill="FFFFFF"/>
        <w:jc w:val="both"/>
        <w:rPr>
          <w:color w:val="000000"/>
          <w:sz w:val="18"/>
          <w:szCs w:val="18"/>
        </w:rPr>
      </w:pPr>
      <w:r>
        <w:rPr>
          <w:color w:val="000000"/>
        </w:rPr>
        <w:t>A Day in my</w:t>
      </w:r>
      <w:r w:rsidR="00E634AB" w:rsidRPr="00E44670">
        <w:rPr>
          <w:color w:val="000000"/>
        </w:rPr>
        <w:t xml:space="preserve"> life – denní režim, koníčky a povinnosti, volný </w:t>
      </w:r>
      <w:r>
        <w:rPr>
          <w:color w:val="000000"/>
        </w:rPr>
        <w:t xml:space="preserve">čas – výběr filmů a Tv programů </w:t>
      </w:r>
      <w:r w:rsidR="00E634AB" w:rsidRPr="00E44670">
        <w:rPr>
          <w:color w:val="000000"/>
        </w:rPr>
        <w:t>knih, časopisů vhodných pro děti</w:t>
      </w:r>
    </w:p>
    <w:p w:rsidR="00185C28" w:rsidRPr="00E44670" w:rsidRDefault="00185C28" w:rsidP="00690AA9">
      <w:pPr>
        <w:pStyle w:val="Odstavecseseznamem"/>
        <w:numPr>
          <w:ilvl w:val="0"/>
          <w:numId w:val="30"/>
        </w:numPr>
        <w:shd w:val="clear" w:color="auto" w:fill="FFFFFF"/>
        <w:jc w:val="both"/>
        <w:rPr>
          <w:color w:val="000000"/>
          <w:sz w:val="18"/>
          <w:szCs w:val="18"/>
        </w:rPr>
      </w:pPr>
      <w:r w:rsidRPr="00E44670">
        <w:rPr>
          <w:color w:val="000000"/>
        </w:rPr>
        <w:t>The Coach Potatoe generation – životní styl dnešní mládeže, drogy, alkohol, kouření, málo pohybu, časté sledo</w:t>
      </w:r>
      <w:r w:rsidR="00641F55" w:rsidRPr="00E44670">
        <w:rPr>
          <w:color w:val="000000"/>
        </w:rPr>
        <w:t>vání televize, čas strávený u Pc</w:t>
      </w:r>
    </w:p>
    <w:p w:rsidR="00FE019A" w:rsidRDefault="00FE019A" w:rsidP="00327C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:rsidR="00DA550A" w:rsidRDefault="00DA550A" w:rsidP="00DA550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lastRenderedPageBreak/>
        <w:t>-13-</w:t>
      </w:r>
    </w:p>
    <w:p w:rsidR="00DA550A" w:rsidRDefault="00DA550A" w:rsidP="00327C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</w:pPr>
    </w:p>
    <w:p w:rsidR="00185C28" w:rsidRPr="00641F55" w:rsidRDefault="00185C28" w:rsidP="00327C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cs-CZ"/>
        </w:rPr>
      </w:pPr>
      <w:r w:rsidRPr="00641F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Zeměpis</w:t>
      </w:r>
    </w:p>
    <w:p w:rsidR="00185C28" w:rsidRPr="00E44670" w:rsidRDefault="00185C28" w:rsidP="00690AA9">
      <w:pPr>
        <w:pStyle w:val="Odstavecseseznamem"/>
        <w:numPr>
          <w:ilvl w:val="0"/>
          <w:numId w:val="31"/>
        </w:numPr>
        <w:shd w:val="clear" w:color="auto" w:fill="FFFFFF"/>
        <w:jc w:val="both"/>
        <w:rPr>
          <w:color w:val="000000"/>
          <w:sz w:val="18"/>
          <w:szCs w:val="18"/>
        </w:rPr>
      </w:pPr>
      <w:r w:rsidRPr="00E44670">
        <w:rPr>
          <w:color w:val="000000"/>
        </w:rPr>
        <w:t>oblasti světa – rasismus, xenofobie, hnutí směřující k po</w:t>
      </w:r>
      <w:r w:rsidR="00E44670">
        <w:rPr>
          <w:color w:val="000000"/>
        </w:rPr>
        <w:t>tlačování lidských práv a svobod</w:t>
      </w:r>
      <w:r w:rsidRPr="00E44670">
        <w:rPr>
          <w:color w:val="000000"/>
        </w:rPr>
        <w:t>,</w:t>
      </w:r>
      <w:r w:rsidR="00E44670">
        <w:rPr>
          <w:color w:val="000000"/>
        </w:rPr>
        <w:t xml:space="preserve"> </w:t>
      </w:r>
      <w:r w:rsidRPr="00E44670">
        <w:rPr>
          <w:color w:val="000000"/>
        </w:rPr>
        <w:t>multikulturní výchova, způsob života v jednotlivých oblastech světa, tolerance odlišností,</w:t>
      </w:r>
      <w:r w:rsidR="00E44670">
        <w:rPr>
          <w:color w:val="000000"/>
        </w:rPr>
        <w:t xml:space="preserve"> </w:t>
      </w:r>
      <w:r w:rsidRPr="00E44670">
        <w:rPr>
          <w:color w:val="000000"/>
        </w:rPr>
        <w:t>terorismus a násilí</w:t>
      </w:r>
    </w:p>
    <w:p w:rsidR="002C3426" w:rsidRPr="00DA550A" w:rsidRDefault="00185C28" w:rsidP="00DA550A">
      <w:pPr>
        <w:pStyle w:val="Odstavecseseznamem"/>
        <w:numPr>
          <w:ilvl w:val="0"/>
          <w:numId w:val="31"/>
        </w:numPr>
        <w:shd w:val="clear" w:color="auto" w:fill="FFFFFF"/>
        <w:jc w:val="both"/>
        <w:rPr>
          <w:color w:val="000000"/>
          <w:sz w:val="18"/>
          <w:szCs w:val="18"/>
        </w:rPr>
      </w:pPr>
      <w:r w:rsidRPr="00E44670">
        <w:rPr>
          <w:color w:val="000000"/>
        </w:rPr>
        <w:t>oblasti světa – rizika a výhody dnešní společnosti</w:t>
      </w:r>
    </w:p>
    <w:p w:rsidR="002C3426" w:rsidRPr="002C3426" w:rsidRDefault="002C3426" w:rsidP="002C3426">
      <w:pPr>
        <w:pStyle w:val="Odstavecseseznamem"/>
        <w:shd w:val="clear" w:color="auto" w:fill="FFFFFF"/>
        <w:ind w:left="720"/>
        <w:jc w:val="both"/>
        <w:rPr>
          <w:color w:val="000000"/>
          <w:sz w:val="18"/>
          <w:szCs w:val="18"/>
        </w:rPr>
      </w:pPr>
    </w:p>
    <w:p w:rsidR="00185C28" w:rsidRPr="00E44670" w:rsidRDefault="00185C28" w:rsidP="00690AA9">
      <w:pPr>
        <w:pStyle w:val="Odstavecseseznamem"/>
        <w:numPr>
          <w:ilvl w:val="0"/>
          <w:numId w:val="31"/>
        </w:numPr>
        <w:shd w:val="clear" w:color="auto" w:fill="FFFFFF"/>
        <w:jc w:val="both"/>
        <w:rPr>
          <w:color w:val="000000"/>
          <w:sz w:val="18"/>
          <w:szCs w:val="18"/>
        </w:rPr>
      </w:pPr>
      <w:r w:rsidRPr="00E44670">
        <w:rPr>
          <w:color w:val="000000"/>
        </w:rPr>
        <w:t>oblasti světa – zdravotní rizika, drogy, nakažlivé a pohlavně přenosné nemoci, špatné hygienické podmínky</w:t>
      </w:r>
    </w:p>
    <w:p w:rsidR="00185C28" w:rsidRPr="00E44670" w:rsidRDefault="00185C28" w:rsidP="00690AA9">
      <w:pPr>
        <w:pStyle w:val="Odstavecseseznamem"/>
        <w:numPr>
          <w:ilvl w:val="0"/>
          <w:numId w:val="31"/>
        </w:numPr>
        <w:shd w:val="clear" w:color="auto" w:fill="FFFFFF"/>
        <w:jc w:val="both"/>
        <w:rPr>
          <w:color w:val="000000"/>
          <w:sz w:val="18"/>
          <w:szCs w:val="18"/>
        </w:rPr>
      </w:pPr>
      <w:r w:rsidRPr="00E44670">
        <w:rPr>
          <w:color w:val="000000"/>
        </w:rPr>
        <w:t>oblasti světa – zneužívání dětské práce, vykořisťování, diskriminace</w:t>
      </w:r>
    </w:p>
    <w:p w:rsidR="00F30E7F" w:rsidRDefault="00F30E7F" w:rsidP="00327C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</w:pPr>
    </w:p>
    <w:p w:rsidR="00185C28" w:rsidRPr="00661C9A" w:rsidRDefault="00185C28" w:rsidP="00327C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cs-CZ"/>
        </w:rPr>
      </w:pPr>
      <w:r w:rsidRPr="00661C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Přírodopis</w:t>
      </w:r>
    </w:p>
    <w:p w:rsidR="00185C28" w:rsidRPr="00E44670" w:rsidRDefault="00185C28" w:rsidP="00690AA9">
      <w:pPr>
        <w:pStyle w:val="Odstavecseseznamem"/>
        <w:numPr>
          <w:ilvl w:val="0"/>
          <w:numId w:val="32"/>
        </w:numPr>
        <w:shd w:val="clear" w:color="auto" w:fill="FFFFFF"/>
        <w:jc w:val="both"/>
        <w:rPr>
          <w:color w:val="000000"/>
        </w:rPr>
      </w:pPr>
      <w:r w:rsidRPr="00E44670">
        <w:rPr>
          <w:color w:val="000000"/>
        </w:rPr>
        <w:t>jedovaté rostliny s omamnými účinky – prevence závislostí a poškození zdraví</w:t>
      </w:r>
    </w:p>
    <w:p w:rsidR="00661C9A" w:rsidRPr="00661C9A" w:rsidRDefault="00661C9A" w:rsidP="00185C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cs-CZ"/>
        </w:rPr>
      </w:pPr>
    </w:p>
    <w:p w:rsidR="00185C28" w:rsidRDefault="00185C28" w:rsidP="00327C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cs-CZ"/>
        </w:rPr>
      </w:pPr>
      <w:r w:rsidRPr="00327CD9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cs-CZ"/>
        </w:rPr>
        <w:t>8. ročník</w:t>
      </w:r>
    </w:p>
    <w:p w:rsidR="00327CD9" w:rsidRPr="00327CD9" w:rsidRDefault="00327CD9" w:rsidP="00327C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18"/>
          <w:szCs w:val="18"/>
          <w:u w:val="single"/>
          <w:lang w:eastAsia="cs-CZ"/>
        </w:rPr>
      </w:pPr>
    </w:p>
    <w:p w:rsidR="00185C28" w:rsidRPr="00661C9A" w:rsidRDefault="00185C28" w:rsidP="00327C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cs-CZ"/>
        </w:rPr>
      </w:pPr>
      <w:r w:rsidRPr="00661C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Dějepis</w:t>
      </w:r>
    </w:p>
    <w:p w:rsidR="00185C28" w:rsidRPr="00E44670" w:rsidRDefault="00185C28" w:rsidP="00690AA9">
      <w:pPr>
        <w:pStyle w:val="Odstavecseseznamem"/>
        <w:numPr>
          <w:ilvl w:val="0"/>
          <w:numId w:val="32"/>
        </w:numPr>
        <w:shd w:val="clear" w:color="auto" w:fill="FFFFFF"/>
        <w:jc w:val="both"/>
        <w:rPr>
          <w:color w:val="000000"/>
          <w:sz w:val="18"/>
          <w:szCs w:val="18"/>
        </w:rPr>
      </w:pPr>
      <w:r w:rsidRPr="00E44670">
        <w:rPr>
          <w:color w:val="000000"/>
        </w:rPr>
        <w:t>kolonialismus – rasismus</w:t>
      </w:r>
    </w:p>
    <w:p w:rsidR="003B3166" w:rsidRPr="002C3426" w:rsidRDefault="00185C28" w:rsidP="00690AA9">
      <w:pPr>
        <w:pStyle w:val="Odstavecseseznamem"/>
        <w:numPr>
          <w:ilvl w:val="0"/>
          <w:numId w:val="32"/>
        </w:numPr>
        <w:shd w:val="clear" w:color="auto" w:fill="FFFFFF"/>
        <w:jc w:val="both"/>
        <w:rPr>
          <w:color w:val="000000"/>
          <w:sz w:val="18"/>
          <w:szCs w:val="18"/>
        </w:rPr>
      </w:pPr>
      <w:r w:rsidRPr="00E44670">
        <w:rPr>
          <w:color w:val="000000"/>
        </w:rPr>
        <w:t>diskriminace, vykořisťování, násilí</w:t>
      </w:r>
    </w:p>
    <w:p w:rsidR="003B3166" w:rsidRDefault="003B3166" w:rsidP="00327C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</w:pPr>
    </w:p>
    <w:p w:rsidR="00185C28" w:rsidRPr="00661C9A" w:rsidRDefault="00185C28" w:rsidP="00327C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cs-CZ"/>
        </w:rPr>
      </w:pPr>
      <w:r w:rsidRPr="00661C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Výchova ke zdraví</w:t>
      </w:r>
    </w:p>
    <w:p w:rsidR="00185C28" w:rsidRPr="00E44670" w:rsidRDefault="00E44670" w:rsidP="00690AA9">
      <w:pPr>
        <w:pStyle w:val="Odstavecseseznamem"/>
        <w:numPr>
          <w:ilvl w:val="0"/>
          <w:numId w:val="33"/>
        </w:numPr>
        <w:shd w:val="clear" w:color="auto" w:fill="FFFFFF"/>
        <w:jc w:val="both"/>
        <w:rPr>
          <w:color w:val="000000"/>
          <w:sz w:val="18"/>
          <w:szCs w:val="18"/>
        </w:rPr>
      </w:pPr>
      <w:r w:rsidRPr="00E44670">
        <w:rPr>
          <w:color w:val="000000"/>
        </w:rPr>
        <w:t>-</w:t>
      </w:r>
      <w:r w:rsidR="00185C28" w:rsidRPr="00E44670">
        <w:rPr>
          <w:color w:val="000000"/>
        </w:rPr>
        <w:t>zneužívání návykových látek</w:t>
      </w:r>
    </w:p>
    <w:p w:rsidR="00185C28" w:rsidRPr="00E44670" w:rsidRDefault="00185C28" w:rsidP="00690AA9">
      <w:pPr>
        <w:pStyle w:val="Odstavecseseznamem"/>
        <w:numPr>
          <w:ilvl w:val="0"/>
          <w:numId w:val="33"/>
        </w:numPr>
        <w:shd w:val="clear" w:color="auto" w:fill="FFFFFF"/>
        <w:jc w:val="both"/>
        <w:rPr>
          <w:color w:val="000000"/>
          <w:sz w:val="18"/>
          <w:szCs w:val="18"/>
        </w:rPr>
      </w:pPr>
      <w:r w:rsidRPr="00E44670">
        <w:rPr>
          <w:color w:val="000000"/>
        </w:rPr>
        <w:t>osobní bezpečí</w:t>
      </w:r>
    </w:p>
    <w:p w:rsidR="00185C28" w:rsidRPr="00E44670" w:rsidRDefault="00185C28" w:rsidP="00690AA9">
      <w:pPr>
        <w:pStyle w:val="Odstavecseseznamem"/>
        <w:numPr>
          <w:ilvl w:val="0"/>
          <w:numId w:val="33"/>
        </w:numPr>
        <w:shd w:val="clear" w:color="auto" w:fill="FFFFFF"/>
        <w:jc w:val="both"/>
        <w:rPr>
          <w:color w:val="000000"/>
          <w:sz w:val="18"/>
          <w:szCs w:val="18"/>
        </w:rPr>
      </w:pPr>
      <w:r w:rsidRPr="00E44670">
        <w:rPr>
          <w:color w:val="000000"/>
        </w:rPr>
        <w:t>konzumní způsob života</w:t>
      </w:r>
    </w:p>
    <w:p w:rsidR="00185C28" w:rsidRPr="00E44670" w:rsidRDefault="00185C28" w:rsidP="00690AA9">
      <w:pPr>
        <w:pStyle w:val="Odstavecseseznamem"/>
        <w:numPr>
          <w:ilvl w:val="0"/>
          <w:numId w:val="33"/>
        </w:numPr>
        <w:shd w:val="clear" w:color="auto" w:fill="FFFFFF"/>
        <w:jc w:val="both"/>
        <w:rPr>
          <w:color w:val="000000"/>
          <w:sz w:val="18"/>
          <w:szCs w:val="18"/>
        </w:rPr>
      </w:pPr>
      <w:r w:rsidRPr="00E44670">
        <w:rPr>
          <w:color w:val="000000"/>
        </w:rPr>
        <w:t>předčasný pohlavní život</w:t>
      </w:r>
    </w:p>
    <w:p w:rsidR="00185C28" w:rsidRPr="00E44670" w:rsidRDefault="00185C28" w:rsidP="00690AA9">
      <w:pPr>
        <w:pStyle w:val="Odstavecseseznamem"/>
        <w:numPr>
          <w:ilvl w:val="0"/>
          <w:numId w:val="33"/>
        </w:numPr>
        <w:shd w:val="clear" w:color="auto" w:fill="FFFFFF"/>
        <w:jc w:val="both"/>
        <w:rPr>
          <w:color w:val="000000"/>
          <w:sz w:val="18"/>
          <w:szCs w:val="18"/>
        </w:rPr>
      </w:pPr>
      <w:r w:rsidRPr="00E44670">
        <w:rPr>
          <w:color w:val="000000"/>
        </w:rPr>
        <w:t>diskriminace</w:t>
      </w:r>
    </w:p>
    <w:p w:rsidR="00F30E7F" w:rsidRDefault="00185C28" w:rsidP="00327C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</w:pPr>
      <w:r w:rsidRPr="00661C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 </w:t>
      </w:r>
    </w:p>
    <w:p w:rsidR="00185C28" w:rsidRPr="00661C9A" w:rsidRDefault="00185C28" w:rsidP="00327C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cs-CZ"/>
        </w:rPr>
      </w:pPr>
      <w:r w:rsidRPr="00661C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Výchova k občanství</w:t>
      </w:r>
    </w:p>
    <w:p w:rsidR="00185C28" w:rsidRPr="00E44670" w:rsidRDefault="00185C28" w:rsidP="00690AA9">
      <w:pPr>
        <w:pStyle w:val="Odstavecseseznamem"/>
        <w:numPr>
          <w:ilvl w:val="0"/>
          <w:numId w:val="34"/>
        </w:numPr>
        <w:shd w:val="clear" w:color="auto" w:fill="FFFFFF"/>
        <w:jc w:val="both"/>
        <w:rPr>
          <w:color w:val="000000"/>
          <w:sz w:val="18"/>
          <w:szCs w:val="18"/>
        </w:rPr>
      </w:pPr>
      <w:r w:rsidRPr="00E44670">
        <w:rPr>
          <w:color w:val="000000"/>
        </w:rPr>
        <w:t>dospívání – užívání návykových látek a jejich škodlivost, závislosti</w:t>
      </w:r>
    </w:p>
    <w:p w:rsidR="00185C28" w:rsidRPr="00E44670" w:rsidRDefault="00185C28" w:rsidP="00690AA9">
      <w:pPr>
        <w:pStyle w:val="Odstavecseseznamem"/>
        <w:numPr>
          <w:ilvl w:val="0"/>
          <w:numId w:val="34"/>
        </w:numPr>
        <w:shd w:val="clear" w:color="auto" w:fill="FFFFFF"/>
        <w:jc w:val="both"/>
        <w:rPr>
          <w:color w:val="000000"/>
          <w:sz w:val="18"/>
          <w:szCs w:val="18"/>
        </w:rPr>
      </w:pPr>
      <w:r w:rsidRPr="00E44670">
        <w:rPr>
          <w:color w:val="000000"/>
        </w:rPr>
        <w:t>smysl života – krádeže, útěky z domova, gamblerství, prostituce</w:t>
      </w:r>
    </w:p>
    <w:p w:rsidR="00185C28" w:rsidRPr="00E44670" w:rsidRDefault="00185C28" w:rsidP="00690AA9">
      <w:pPr>
        <w:pStyle w:val="Odstavecseseznamem"/>
        <w:numPr>
          <w:ilvl w:val="0"/>
          <w:numId w:val="34"/>
        </w:numPr>
        <w:shd w:val="clear" w:color="auto" w:fill="FFFFFF"/>
        <w:jc w:val="both"/>
        <w:rPr>
          <w:rFonts w:ascii="Verdana" w:hAnsi="Verdana"/>
          <w:color w:val="000000"/>
          <w:sz w:val="18"/>
          <w:szCs w:val="18"/>
        </w:rPr>
      </w:pPr>
      <w:r w:rsidRPr="00E44670">
        <w:rPr>
          <w:rFonts w:ascii="Calibri" w:hAnsi="Calibri" w:cs="Calibri"/>
          <w:color w:val="000000"/>
        </w:rPr>
        <w:t>dospívání – pohlavní život, pohlavní nemoci, vliv party</w:t>
      </w:r>
    </w:p>
    <w:p w:rsidR="005C4B39" w:rsidRPr="00FF068F" w:rsidRDefault="00185C28" w:rsidP="00690AA9">
      <w:pPr>
        <w:pStyle w:val="Odstavecseseznamem"/>
        <w:numPr>
          <w:ilvl w:val="0"/>
          <w:numId w:val="34"/>
        </w:numPr>
        <w:shd w:val="clear" w:color="auto" w:fill="FFFFFF"/>
        <w:jc w:val="both"/>
        <w:rPr>
          <w:rFonts w:ascii="Verdana" w:hAnsi="Verdana"/>
          <w:color w:val="000000"/>
          <w:sz w:val="18"/>
          <w:szCs w:val="18"/>
        </w:rPr>
      </w:pPr>
      <w:r w:rsidRPr="00E44670">
        <w:rPr>
          <w:rFonts w:ascii="Calibri" w:hAnsi="Calibri" w:cs="Calibri"/>
          <w:color w:val="000000"/>
        </w:rPr>
        <w:t>člověk hledající</w:t>
      </w:r>
      <w:r w:rsidR="005C4B39">
        <w:rPr>
          <w:rFonts w:ascii="Calibri" w:hAnsi="Calibri" w:cs="Calibri"/>
          <w:color w:val="000000"/>
        </w:rPr>
        <w:t xml:space="preserve"> svůj svět – zdravý </w:t>
      </w:r>
      <w:r w:rsidR="00FF068F">
        <w:rPr>
          <w:rFonts w:ascii="Calibri" w:hAnsi="Calibri" w:cs="Calibri"/>
          <w:color w:val="000000"/>
        </w:rPr>
        <w:t>životní stylu</w:t>
      </w:r>
    </w:p>
    <w:p w:rsidR="00F30E7F" w:rsidRPr="00FF068F" w:rsidRDefault="00185C28" w:rsidP="00690AA9">
      <w:pPr>
        <w:pStyle w:val="Odstavecseseznamem"/>
        <w:numPr>
          <w:ilvl w:val="0"/>
          <w:numId w:val="34"/>
        </w:numPr>
        <w:shd w:val="clear" w:color="auto" w:fill="FFFFFF"/>
        <w:jc w:val="both"/>
        <w:rPr>
          <w:rFonts w:ascii="Calibri" w:hAnsi="Calibri" w:cs="Calibri"/>
          <w:color w:val="000000"/>
        </w:rPr>
      </w:pPr>
      <w:r w:rsidRPr="00FF068F">
        <w:rPr>
          <w:rFonts w:ascii="Calibri" w:hAnsi="Calibri" w:cs="Calibri"/>
          <w:color w:val="000000"/>
        </w:rPr>
        <w:t>člověk a předpoklady soužití – individualismus, kol</w:t>
      </w:r>
      <w:r w:rsidR="00E44670" w:rsidRPr="00FF068F">
        <w:rPr>
          <w:rFonts w:ascii="Calibri" w:hAnsi="Calibri" w:cs="Calibri"/>
          <w:color w:val="000000"/>
        </w:rPr>
        <w:t>ektivismus, xenofobie a rasismu</w:t>
      </w:r>
    </w:p>
    <w:p w:rsidR="00185C28" w:rsidRPr="005C4B39" w:rsidRDefault="00185C28" w:rsidP="00690AA9">
      <w:pPr>
        <w:pStyle w:val="Odstavecseseznamem"/>
        <w:numPr>
          <w:ilvl w:val="0"/>
          <w:numId w:val="34"/>
        </w:numPr>
        <w:shd w:val="clear" w:color="auto" w:fill="FFFFFF"/>
        <w:jc w:val="both"/>
        <w:rPr>
          <w:rFonts w:ascii="Verdana" w:hAnsi="Verdana"/>
          <w:color w:val="000000"/>
          <w:sz w:val="18"/>
          <w:szCs w:val="18"/>
        </w:rPr>
      </w:pPr>
      <w:r w:rsidRPr="005C4B39">
        <w:rPr>
          <w:rFonts w:ascii="Calibri" w:hAnsi="Calibri" w:cs="Calibri"/>
          <w:color w:val="000000"/>
        </w:rPr>
        <w:t>člověk a společenství – neverbální komunikace</w:t>
      </w:r>
    </w:p>
    <w:p w:rsidR="00185C28" w:rsidRPr="005C4B39" w:rsidRDefault="00185C28" w:rsidP="00690AA9">
      <w:pPr>
        <w:pStyle w:val="Odstavecseseznamem"/>
        <w:numPr>
          <w:ilvl w:val="0"/>
          <w:numId w:val="34"/>
        </w:numPr>
        <w:shd w:val="clear" w:color="auto" w:fill="FFFFFF"/>
        <w:jc w:val="both"/>
        <w:rPr>
          <w:rFonts w:ascii="Verdana" w:hAnsi="Verdana"/>
          <w:color w:val="000000"/>
          <w:sz w:val="18"/>
          <w:szCs w:val="18"/>
        </w:rPr>
      </w:pPr>
      <w:r w:rsidRPr="005C4B39">
        <w:rPr>
          <w:rFonts w:ascii="Calibri" w:hAnsi="Calibri" w:cs="Calibri"/>
          <w:color w:val="000000"/>
        </w:rPr>
        <w:t>jak nás vidí ostatní – signály v chování</w:t>
      </w:r>
    </w:p>
    <w:p w:rsidR="00F30E7F" w:rsidRDefault="00F30E7F" w:rsidP="00327C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</w:pPr>
    </w:p>
    <w:p w:rsidR="00185C28" w:rsidRPr="00661C9A" w:rsidRDefault="00185C28" w:rsidP="00327C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cs-CZ"/>
        </w:rPr>
      </w:pPr>
      <w:r w:rsidRPr="00661C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Anglický jazyk</w:t>
      </w:r>
    </w:p>
    <w:p w:rsidR="00185C28" w:rsidRPr="005C4B39" w:rsidRDefault="00185C28" w:rsidP="00690AA9">
      <w:pPr>
        <w:pStyle w:val="Odstavecseseznamem"/>
        <w:numPr>
          <w:ilvl w:val="0"/>
          <w:numId w:val="35"/>
        </w:numPr>
        <w:shd w:val="clear" w:color="auto" w:fill="FFFFFF"/>
        <w:jc w:val="both"/>
        <w:rPr>
          <w:color w:val="000000"/>
          <w:sz w:val="18"/>
          <w:szCs w:val="18"/>
        </w:rPr>
      </w:pPr>
      <w:r w:rsidRPr="005C4B39">
        <w:rPr>
          <w:color w:val="000000"/>
        </w:rPr>
        <w:t>volný čas – nevhodné způsoby trávení volného času (party, krádeže, drogy, násilné činy)</w:t>
      </w:r>
    </w:p>
    <w:p w:rsidR="00F30E7F" w:rsidRDefault="00F30E7F" w:rsidP="00327C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</w:pPr>
    </w:p>
    <w:p w:rsidR="00185C28" w:rsidRPr="00661C9A" w:rsidRDefault="00185C28" w:rsidP="00327C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cs-CZ"/>
        </w:rPr>
      </w:pPr>
      <w:r w:rsidRPr="00661C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Chemie</w:t>
      </w:r>
    </w:p>
    <w:p w:rsidR="00185C28" w:rsidRPr="00D23CD1" w:rsidRDefault="00185C28" w:rsidP="00690AA9">
      <w:pPr>
        <w:pStyle w:val="Odstavecseseznamem"/>
        <w:numPr>
          <w:ilvl w:val="0"/>
          <w:numId w:val="40"/>
        </w:numPr>
        <w:shd w:val="clear" w:color="auto" w:fill="FFFFFF"/>
        <w:jc w:val="both"/>
        <w:rPr>
          <w:color w:val="000000"/>
          <w:sz w:val="18"/>
          <w:szCs w:val="18"/>
        </w:rPr>
      </w:pPr>
      <w:r w:rsidRPr="00D23CD1">
        <w:rPr>
          <w:color w:val="000000"/>
        </w:rPr>
        <w:t>deriváty uhlovodíků – návykové látky</w:t>
      </w:r>
    </w:p>
    <w:p w:rsidR="00185C28" w:rsidRDefault="00185C28" w:rsidP="00690AA9">
      <w:pPr>
        <w:pStyle w:val="Odstavecseseznamem"/>
        <w:numPr>
          <w:ilvl w:val="0"/>
          <w:numId w:val="35"/>
        </w:numPr>
        <w:shd w:val="clear" w:color="auto" w:fill="FFFFFF"/>
        <w:jc w:val="both"/>
        <w:rPr>
          <w:color w:val="000000"/>
        </w:rPr>
      </w:pPr>
      <w:r w:rsidRPr="005C4B39">
        <w:rPr>
          <w:color w:val="000000"/>
        </w:rPr>
        <w:t>trávicí soustava a výživa – zdravý životní styl</w:t>
      </w:r>
    </w:p>
    <w:p w:rsidR="00DA550A" w:rsidRPr="005C4B39" w:rsidRDefault="00DA550A" w:rsidP="00DA550A">
      <w:pPr>
        <w:pStyle w:val="Odstavecseseznamem"/>
        <w:shd w:val="clear" w:color="auto" w:fill="FFFFFF"/>
        <w:ind w:left="720"/>
        <w:jc w:val="both"/>
        <w:rPr>
          <w:color w:val="000000"/>
        </w:rPr>
      </w:pPr>
    </w:p>
    <w:p w:rsidR="00F30E7F" w:rsidRDefault="00F30E7F" w:rsidP="00327C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</w:pPr>
    </w:p>
    <w:p w:rsidR="00185C28" w:rsidRPr="00661C9A" w:rsidRDefault="00185C28" w:rsidP="00327C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cs-CZ"/>
        </w:rPr>
      </w:pPr>
      <w:r w:rsidRPr="00661C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Zeměpis</w:t>
      </w:r>
    </w:p>
    <w:p w:rsidR="00661C9A" w:rsidRPr="005C4B39" w:rsidRDefault="00185C28" w:rsidP="00690AA9">
      <w:pPr>
        <w:pStyle w:val="Odstavecseseznamem"/>
        <w:numPr>
          <w:ilvl w:val="0"/>
          <w:numId w:val="36"/>
        </w:numPr>
        <w:shd w:val="clear" w:color="auto" w:fill="FFFFFF"/>
        <w:rPr>
          <w:color w:val="000000"/>
          <w:sz w:val="18"/>
          <w:szCs w:val="18"/>
        </w:rPr>
      </w:pPr>
      <w:r w:rsidRPr="005C4B39">
        <w:rPr>
          <w:color w:val="000000"/>
        </w:rPr>
        <w:t>Evropa – multikulturní výchova, rasismus, xenofobie, nacionalismus, diskriminace, zdravý</w:t>
      </w:r>
      <w:r w:rsidR="00E634AB">
        <w:rPr>
          <w:color w:val="000000"/>
        </w:rPr>
        <w:t xml:space="preserve"> </w:t>
      </w:r>
      <w:r w:rsidRPr="005C4B39">
        <w:rPr>
          <w:color w:val="000000"/>
        </w:rPr>
        <w:t>životní styl (skandinávské země), konzumní způso</w:t>
      </w:r>
      <w:r w:rsidR="005C4B39">
        <w:rPr>
          <w:color w:val="000000"/>
        </w:rPr>
        <w:t>b života (Velká Británie apod.)</w:t>
      </w:r>
      <w:r w:rsidRPr="005C4B39">
        <w:rPr>
          <w:color w:val="000000"/>
        </w:rPr>
        <w:t xml:space="preserve"> </w:t>
      </w:r>
      <w:r w:rsidR="00661C9A" w:rsidRPr="005C4B39">
        <w:rPr>
          <w:color w:val="000000"/>
        </w:rPr>
        <w:t xml:space="preserve"> </w:t>
      </w:r>
    </w:p>
    <w:p w:rsidR="00185C28" w:rsidRPr="005C4B39" w:rsidRDefault="00185C28" w:rsidP="00690AA9">
      <w:pPr>
        <w:pStyle w:val="Odstavecseseznamem"/>
        <w:numPr>
          <w:ilvl w:val="0"/>
          <w:numId w:val="36"/>
        </w:numPr>
        <w:shd w:val="clear" w:color="auto" w:fill="FFFFFF"/>
        <w:rPr>
          <w:color w:val="000000"/>
          <w:sz w:val="18"/>
          <w:szCs w:val="18"/>
        </w:rPr>
      </w:pPr>
      <w:r w:rsidRPr="005C4B39">
        <w:rPr>
          <w:color w:val="000000"/>
        </w:rPr>
        <w:t>terorismus a násilí, potlačování lidských práv a svobod</w:t>
      </w:r>
    </w:p>
    <w:p w:rsidR="00DA550A" w:rsidRPr="00DA550A" w:rsidRDefault="00DA550A" w:rsidP="00D034E3">
      <w:pPr>
        <w:pStyle w:val="Odstavecseseznamem"/>
        <w:shd w:val="clear" w:color="auto" w:fill="FFFFFF"/>
        <w:ind w:left="720"/>
        <w:rPr>
          <w:rFonts w:ascii="Verdana" w:hAnsi="Verdana"/>
          <w:color w:val="000000"/>
          <w:sz w:val="18"/>
          <w:szCs w:val="18"/>
        </w:rPr>
      </w:pPr>
    </w:p>
    <w:p w:rsidR="00DA550A" w:rsidRPr="00DA550A" w:rsidRDefault="00DA550A" w:rsidP="00DA550A">
      <w:pPr>
        <w:pStyle w:val="Odstavecseseznamem"/>
        <w:shd w:val="clear" w:color="auto" w:fill="FFFFFF"/>
        <w:ind w:left="720"/>
        <w:jc w:val="center"/>
        <w:rPr>
          <w:rFonts w:ascii="Verdana" w:hAnsi="Verdana"/>
          <w:b/>
          <w:color w:val="000000"/>
          <w:sz w:val="18"/>
          <w:szCs w:val="18"/>
        </w:rPr>
      </w:pPr>
      <w:r>
        <w:rPr>
          <w:rFonts w:ascii="Verdana" w:hAnsi="Verdana"/>
          <w:b/>
          <w:color w:val="000000"/>
          <w:sz w:val="18"/>
          <w:szCs w:val="18"/>
        </w:rPr>
        <w:lastRenderedPageBreak/>
        <w:t>-14</w:t>
      </w:r>
      <w:r w:rsidRPr="00DA550A">
        <w:rPr>
          <w:rFonts w:ascii="Verdana" w:hAnsi="Verdana"/>
          <w:b/>
          <w:color w:val="000000"/>
          <w:sz w:val="18"/>
          <w:szCs w:val="18"/>
        </w:rPr>
        <w:t>-</w:t>
      </w:r>
    </w:p>
    <w:p w:rsidR="00DA550A" w:rsidRDefault="00DA550A" w:rsidP="00DA550A">
      <w:pPr>
        <w:pStyle w:val="Odstavecseseznamem"/>
        <w:shd w:val="clear" w:color="auto" w:fill="FFFFFF"/>
        <w:ind w:left="720"/>
        <w:jc w:val="center"/>
        <w:rPr>
          <w:rFonts w:ascii="Verdana" w:hAnsi="Verdana"/>
          <w:color w:val="000000"/>
          <w:sz w:val="18"/>
          <w:szCs w:val="18"/>
        </w:rPr>
      </w:pPr>
    </w:p>
    <w:p w:rsidR="00DA550A" w:rsidRPr="00DA550A" w:rsidRDefault="00DA550A" w:rsidP="00DA550A">
      <w:pPr>
        <w:pStyle w:val="Odstavecseseznamem"/>
        <w:shd w:val="clear" w:color="auto" w:fill="FFFFFF"/>
        <w:ind w:left="720"/>
        <w:jc w:val="center"/>
        <w:rPr>
          <w:rFonts w:ascii="Verdana" w:hAnsi="Verdana"/>
          <w:color w:val="000000"/>
          <w:sz w:val="18"/>
          <w:szCs w:val="18"/>
        </w:rPr>
      </w:pPr>
    </w:p>
    <w:p w:rsidR="00185C28" w:rsidRPr="005C4B39" w:rsidRDefault="00185C28" w:rsidP="00690AA9">
      <w:pPr>
        <w:pStyle w:val="Odstavecseseznamem"/>
        <w:numPr>
          <w:ilvl w:val="0"/>
          <w:numId w:val="36"/>
        </w:numPr>
        <w:shd w:val="clear" w:color="auto" w:fill="FFFFFF"/>
        <w:rPr>
          <w:rFonts w:ascii="Verdana" w:hAnsi="Verdana"/>
          <w:color w:val="000000"/>
          <w:sz w:val="18"/>
          <w:szCs w:val="18"/>
        </w:rPr>
      </w:pPr>
      <w:r w:rsidRPr="005C4B39">
        <w:rPr>
          <w:rFonts w:ascii="Calibri" w:hAnsi="Calibri" w:cs="Calibri"/>
          <w:color w:val="000000"/>
        </w:rPr>
        <w:t>socioekonomický zeměpis – multikulturní výchova, výhody a nevýhody dnešního světa, spolupráce</w:t>
      </w:r>
    </w:p>
    <w:p w:rsidR="00D92B90" w:rsidRDefault="00185C28" w:rsidP="00DA550A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</w:pPr>
      <w:r w:rsidRPr="00185C28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> </w:t>
      </w:r>
    </w:p>
    <w:p w:rsidR="003F0414" w:rsidRPr="005C4B39" w:rsidRDefault="003F0414" w:rsidP="003F041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</w:pPr>
    </w:p>
    <w:p w:rsidR="002C3426" w:rsidRDefault="002C3426" w:rsidP="00327CD9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</w:pPr>
    </w:p>
    <w:p w:rsidR="002C3426" w:rsidRDefault="002C3426" w:rsidP="00327CD9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</w:pPr>
    </w:p>
    <w:p w:rsidR="002C3426" w:rsidRDefault="003F0414" w:rsidP="00327CD9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</w:pP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>Přírodopis</w:t>
      </w:r>
    </w:p>
    <w:p w:rsidR="002C3426" w:rsidRPr="00185C28" w:rsidRDefault="002C3426" w:rsidP="00327CD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</w:pPr>
    </w:p>
    <w:p w:rsidR="00185C28" w:rsidRPr="005C4B39" w:rsidRDefault="00185C28" w:rsidP="00690AA9">
      <w:pPr>
        <w:pStyle w:val="Odstavecseseznamem"/>
        <w:numPr>
          <w:ilvl w:val="0"/>
          <w:numId w:val="37"/>
        </w:numPr>
        <w:shd w:val="clear" w:color="auto" w:fill="FFFFFF"/>
        <w:rPr>
          <w:rFonts w:ascii="Verdana" w:hAnsi="Verdana"/>
          <w:color w:val="000000"/>
          <w:sz w:val="18"/>
          <w:szCs w:val="18"/>
        </w:rPr>
      </w:pPr>
      <w:r w:rsidRPr="005C4B39">
        <w:rPr>
          <w:rFonts w:ascii="Calibri" w:hAnsi="Calibri" w:cs="Calibri"/>
          <w:color w:val="000000"/>
        </w:rPr>
        <w:t>biologie člověka – zdravý životní styl, návykové  látky, rizikové sexuální chování, přenos nakažlivých a pohlavně přenosných chorob, návykové látky a jejich vliv na organismus, vliv pohybu na fyzickou a psychickou kondici, duševní hygiena, relaxace</w:t>
      </w:r>
    </w:p>
    <w:p w:rsidR="00185C28" w:rsidRDefault="00185C28" w:rsidP="00185C2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</w:p>
    <w:p w:rsidR="00185C28" w:rsidRDefault="00185C28" w:rsidP="00327C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cs-CZ"/>
        </w:rPr>
      </w:pPr>
      <w:r w:rsidRPr="00327CD9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cs-CZ"/>
        </w:rPr>
        <w:t>9. ročník</w:t>
      </w:r>
    </w:p>
    <w:p w:rsidR="00327CD9" w:rsidRPr="00327CD9" w:rsidRDefault="00327CD9" w:rsidP="00327C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18"/>
          <w:szCs w:val="18"/>
          <w:u w:val="single"/>
          <w:lang w:eastAsia="cs-CZ"/>
        </w:rPr>
      </w:pPr>
    </w:p>
    <w:p w:rsidR="00185C28" w:rsidRPr="00185C28" w:rsidRDefault="00185C28" w:rsidP="00327CD9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</w:pPr>
      <w:r w:rsidRPr="00185C28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>Český jazyk</w:t>
      </w:r>
    </w:p>
    <w:p w:rsidR="00185C28" w:rsidRPr="005C4B39" w:rsidRDefault="00185C28" w:rsidP="00690AA9">
      <w:pPr>
        <w:pStyle w:val="Odstavecseseznamem"/>
        <w:numPr>
          <w:ilvl w:val="0"/>
          <w:numId w:val="37"/>
        </w:numPr>
        <w:shd w:val="clear" w:color="auto" w:fill="FFFFFF"/>
        <w:jc w:val="both"/>
        <w:rPr>
          <w:rFonts w:ascii="Verdana" w:hAnsi="Verdana"/>
          <w:color w:val="000000"/>
          <w:sz w:val="18"/>
          <w:szCs w:val="18"/>
        </w:rPr>
      </w:pPr>
      <w:r w:rsidRPr="005C4B39">
        <w:rPr>
          <w:rFonts w:ascii="Calibri" w:hAnsi="Calibri" w:cs="Calibri"/>
          <w:color w:val="000000"/>
        </w:rPr>
        <w:t>poezie nové doby (prokletí básníci) – návykové látky</w:t>
      </w:r>
    </w:p>
    <w:p w:rsidR="00185C28" w:rsidRPr="005C4B39" w:rsidRDefault="00185C28" w:rsidP="00690AA9">
      <w:pPr>
        <w:pStyle w:val="Odstavecseseznamem"/>
        <w:numPr>
          <w:ilvl w:val="0"/>
          <w:numId w:val="37"/>
        </w:numPr>
        <w:shd w:val="clear" w:color="auto" w:fill="FFFFFF"/>
        <w:jc w:val="both"/>
        <w:rPr>
          <w:rFonts w:ascii="Verdana" w:hAnsi="Verdana"/>
          <w:color w:val="000000"/>
          <w:sz w:val="18"/>
          <w:szCs w:val="18"/>
        </w:rPr>
      </w:pPr>
      <w:r w:rsidRPr="005C4B39">
        <w:rPr>
          <w:rFonts w:ascii="Calibri" w:hAnsi="Calibri" w:cs="Calibri"/>
          <w:color w:val="000000"/>
        </w:rPr>
        <w:t>R. John – Memento – návykové látky a domácí násilí</w:t>
      </w:r>
    </w:p>
    <w:p w:rsidR="00185C28" w:rsidRPr="005C4B39" w:rsidRDefault="00185C28" w:rsidP="00690AA9">
      <w:pPr>
        <w:pStyle w:val="Odstavecseseznamem"/>
        <w:numPr>
          <w:ilvl w:val="0"/>
          <w:numId w:val="37"/>
        </w:numPr>
        <w:shd w:val="clear" w:color="auto" w:fill="FFFFFF"/>
        <w:jc w:val="both"/>
        <w:rPr>
          <w:rFonts w:ascii="Verdana" w:hAnsi="Verdana"/>
          <w:color w:val="000000"/>
          <w:sz w:val="18"/>
          <w:szCs w:val="18"/>
        </w:rPr>
      </w:pPr>
      <w:r w:rsidRPr="005C4B39">
        <w:rPr>
          <w:rFonts w:ascii="Calibri" w:hAnsi="Calibri" w:cs="Calibri"/>
          <w:color w:val="000000"/>
        </w:rPr>
        <w:t>obraz války v literárních dílech – diskriminace, násilí</w:t>
      </w:r>
    </w:p>
    <w:p w:rsidR="00185C28" w:rsidRPr="005C4B39" w:rsidRDefault="00185C28" w:rsidP="00690AA9">
      <w:pPr>
        <w:pStyle w:val="Odstavecseseznamem"/>
        <w:numPr>
          <w:ilvl w:val="0"/>
          <w:numId w:val="37"/>
        </w:numPr>
        <w:shd w:val="clear" w:color="auto" w:fill="FFFFFF"/>
        <w:jc w:val="both"/>
        <w:rPr>
          <w:rFonts w:ascii="Verdana" w:hAnsi="Verdana"/>
          <w:color w:val="000000"/>
          <w:sz w:val="18"/>
          <w:szCs w:val="18"/>
        </w:rPr>
      </w:pPr>
      <w:r w:rsidRPr="005C4B39">
        <w:rPr>
          <w:rFonts w:ascii="Calibri" w:hAnsi="Calibri" w:cs="Calibri"/>
          <w:color w:val="000000"/>
        </w:rPr>
        <w:t>Deník Anny Frankové, J. Otčenášek – Romeo, Julie a tma, P</w:t>
      </w:r>
      <w:r w:rsidR="005C4B39">
        <w:rPr>
          <w:rFonts w:ascii="Calibri" w:hAnsi="Calibri" w:cs="Calibri"/>
          <w:color w:val="000000"/>
        </w:rPr>
        <w:t xml:space="preserve">. Kohout – Hodina tance a lásky </w:t>
      </w:r>
      <w:r w:rsidRPr="005C4B39">
        <w:rPr>
          <w:rFonts w:ascii="Calibri" w:hAnsi="Calibri" w:cs="Calibri"/>
          <w:color w:val="000000"/>
        </w:rPr>
        <w:t>J. Drda – Vyšší princip – rasismus</w:t>
      </w:r>
    </w:p>
    <w:p w:rsidR="00185C28" w:rsidRPr="005C4B39" w:rsidRDefault="00185C28" w:rsidP="00690AA9">
      <w:pPr>
        <w:pStyle w:val="Odstavecseseznamem"/>
        <w:numPr>
          <w:ilvl w:val="0"/>
          <w:numId w:val="37"/>
        </w:numPr>
        <w:shd w:val="clear" w:color="auto" w:fill="FFFFFF"/>
        <w:jc w:val="both"/>
        <w:rPr>
          <w:rFonts w:ascii="Verdana" w:hAnsi="Verdana"/>
          <w:color w:val="000000"/>
          <w:sz w:val="18"/>
          <w:szCs w:val="18"/>
        </w:rPr>
      </w:pPr>
      <w:r w:rsidRPr="005C4B39">
        <w:rPr>
          <w:rFonts w:ascii="Calibri" w:hAnsi="Calibri" w:cs="Calibri"/>
          <w:color w:val="000000"/>
        </w:rPr>
        <w:t>komplexní jazykový rozbor – práce s textem – anorexie</w:t>
      </w:r>
    </w:p>
    <w:p w:rsidR="00FF068F" w:rsidRDefault="00FF068F" w:rsidP="00327CD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</w:pPr>
    </w:p>
    <w:p w:rsidR="00185C28" w:rsidRPr="00185C28" w:rsidRDefault="00185C28" w:rsidP="00327CD9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</w:pPr>
      <w:r w:rsidRPr="00185C28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>Anglický jazyk</w:t>
      </w:r>
    </w:p>
    <w:p w:rsidR="00185C28" w:rsidRPr="005C4B39" w:rsidRDefault="00185C28" w:rsidP="00690AA9">
      <w:pPr>
        <w:pStyle w:val="Odstavecseseznamem"/>
        <w:numPr>
          <w:ilvl w:val="0"/>
          <w:numId w:val="38"/>
        </w:numPr>
        <w:shd w:val="clear" w:color="auto" w:fill="FFFFFF"/>
        <w:jc w:val="both"/>
        <w:rPr>
          <w:rFonts w:ascii="Verdana" w:hAnsi="Verdana"/>
          <w:color w:val="000000"/>
          <w:sz w:val="18"/>
          <w:szCs w:val="18"/>
        </w:rPr>
      </w:pPr>
      <w:r w:rsidRPr="005C4B39">
        <w:rPr>
          <w:rFonts w:ascii="Calibri" w:hAnsi="Calibri" w:cs="Calibri"/>
          <w:color w:val="000000"/>
        </w:rPr>
        <w:t>problémy dodržování pravidel ve společnosti</w:t>
      </w:r>
    </w:p>
    <w:p w:rsidR="00185C28" w:rsidRPr="005C4B39" w:rsidRDefault="00185C28" w:rsidP="00690AA9">
      <w:pPr>
        <w:pStyle w:val="Odstavecseseznamem"/>
        <w:numPr>
          <w:ilvl w:val="0"/>
          <w:numId w:val="38"/>
        </w:numPr>
        <w:shd w:val="clear" w:color="auto" w:fill="FFFFFF"/>
        <w:jc w:val="both"/>
        <w:rPr>
          <w:rFonts w:ascii="Verdana" w:hAnsi="Verdana"/>
          <w:color w:val="000000"/>
          <w:sz w:val="18"/>
          <w:szCs w:val="18"/>
        </w:rPr>
      </w:pPr>
      <w:r w:rsidRPr="005C4B39">
        <w:rPr>
          <w:rFonts w:ascii="Calibri" w:hAnsi="Calibri" w:cs="Calibri"/>
          <w:color w:val="000000"/>
        </w:rPr>
        <w:t>zdraví – návykové látky</w:t>
      </w:r>
    </w:p>
    <w:p w:rsidR="00185C28" w:rsidRPr="005C4B39" w:rsidRDefault="00185C28" w:rsidP="00690AA9">
      <w:pPr>
        <w:pStyle w:val="Odstavecseseznamem"/>
        <w:numPr>
          <w:ilvl w:val="0"/>
          <w:numId w:val="38"/>
        </w:numPr>
        <w:shd w:val="clear" w:color="auto" w:fill="FFFFFF"/>
        <w:jc w:val="both"/>
        <w:rPr>
          <w:rFonts w:ascii="Verdana" w:hAnsi="Verdana"/>
          <w:color w:val="000000"/>
          <w:sz w:val="18"/>
          <w:szCs w:val="18"/>
        </w:rPr>
      </w:pPr>
      <w:r w:rsidRPr="005C4B39">
        <w:rPr>
          <w:rFonts w:ascii="Calibri" w:hAnsi="Calibri" w:cs="Calibri"/>
          <w:color w:val="000000"/>
        </w:rPr>
        <w:t>styl – trávení volného času (aktivní a pasivní trávení volného času, negativní jevy)</w:t>
      </w:r>
    </w:p>
    <w:p w:rsidR="00F30E7F" w:rsidRDefault="00F30E7F" w:rsidP="00327CD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</w:pPr>
    </w:p>
    <w:p w:rsidR="00185C28" w:rsidRPr="00185C28" w:rsidRDefault="00185C28" w:rsidP="00327CD9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</w:pPr>
      <w:r w:rsidRPr="00185C28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>Výchova ke zdraví</w:t>
      </w:r>
    </w:p>
    <w:p w:rsidR="00185C28" w:rsidRPr="005C4B39" w:rsidRDefault="00185C28" w:rsidP="00690AA9">
      <w:pPr>
        <w:pStyle w:val="Odstavecseseznamem"/>
        <w:numPr>
          <w:ilvl w:val="0"/>
          <w:numId w:val="39"/>
        </w:numPr>
        <w:shd w:val="clear" w:color="auto" w:fill="FFFFFF"/>
        <w:jc w:val="both"/>
        <w:rPr>
          <w:rFonts w:ascii="Verdana" w:hAnsi="Verdana"/>
          <w:color w:val="000000"/>
          <w:sz w:val="18"/>
          <w:szCs w:val="18"/>
        </w:rPr>
      </w:pPr>
      <w:r w:rsidRPr="005C4B39">
        <w:rPr>
          <w:rFonts w:ascii="Calibri" w:hAnsi="Calibri" w:cs="Calibri"/>
          <w:color w:val="000000"/>
        </w:rPr>
        <w:t>ročníkový projekt „Zdravý versus likvidační způsob života“</w:t>
      </w:r>
    </w:p>
    <w:p w:rsidR="00185C28" w:rsidRPr="005C4B39" w:rsidRDefault="00185C28" w:rsidP="00690AA9">
      <w:pPr>
        <w:pStyle w:val="Odstavecseseznamem"/>
        <w:numPr>
          <w:ilvl w:val="0"/>
          <w:numId w:val="39"/>
        </w:numPr>
        <w:shd w:val="clear" w:color="auto" w:fill="FFFFFF"/>
        <w:jc w:val="both"/>
        <w:rPr>
          <w:rFonts w:ascii="Verdana" w:hAnsi="Verdana"/>
          <w:color w:val="000000"/>
          <w:sz w:val="18"/>
          <w:szCs w:val="18"/>
        </w:rPr>
      </w:pPr>
      <w:r w:rsidRPr="005C4B39">
        <w:rPr>
          <w:rFonts w:ascii="Calibri" w:hAnsi="Calibri" w:cs="Calibri"/>
          <w:color w:val="000000"/>
        </w:rPr>
        <w:t>návykové látky, pohlavní nemoci, rodina</w:t>
      </w:r>
    </w:p>
    <w:p w:rsidR="00185C28" w:rsidRPr="005C4B39" w:rsidRDefault="00185C28" w:rsidP="00690AA9">
      <w:pPr>
        <w:pStyle w:val="Odstavecseseznamem"/>
        <w:numPr>
          <w:ilvl w:val="0"/>
          <w:numId w:val="39"/>
        </w:numPr>
        <w:shd w:val="clear" w:color="auto" w:fill="FFFFFF"/>
        <w:jc w:val="both"/>
        <w:rPr>
          <w:rFonts w:ascii="Verdana" w:hAnsi="Verdana"/>
          <w:color w:val="000000"/>
          <w:sz w:val="18"/>
          <w:szCs w:val="18"/>
        </w:rPr>
      </w:pPr>
      <w:r w:rsidRPr="005C4B39">
        <w:rPr>
          <w:rFonts w:ascii="Calibri" w:hAnsi="Calibri" w:cs="Calibri"/>
          <w:color w:val="000000"/>
        </w:rPr>
        <w:t>výživa (anorexie a bulimie)</w:t>
      </w:r>
    </w:p>
    <w:p w:rsidR="00185C28" w:rsidRPr="005C4B39" w:rsidRDefault="00185C28" w:rsidP="00690AA9">
      <w:pPr>
        <w:pStyle w:val="Odstavecseseznamem"/>
        <w:numPr>
          <w:ilvl w:val="0"/>
          <w:numId w:val="39"/>
        </w:numPr>
        <w:shd w:val="clear" w:color="auto" w:fill="FFFFFF"/>
        <w:jc w:val="both"/>
        <w:rPr>
          <w:rFonts w:ascii="Verdana" w:hAnsi="Verdana"/>
          <w:color w:val="000000"/>
          <w:sz w:val="18"/>
          <w:szCs w:val="18"/>
        </w:rPr>
      </w:pPr>
      <w:r w:rsidRPr="005C4B39">
        <w:rPr>
          <w:rFonts w:ascii="Calibri" w:hAnsi="Calibri" w:cs="Calibri"/>
          <w:color w:val="000000"/>
        </w:rPr>
        <w:t>šikana, diskriminace, soužití kultur</w:t>
      </w:r>
    </w:p>
    <w:p w:rsidR="00F30E7F" w:rsidRDefault="00F30E7F" w:rsidP="00327CD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</w:pPr>
    </w:p>
    <w:p w:rsidR="00185C28" w:rsidRPr="00185C28" w:rsidRDefault="00185C28" w:rsidP="00327CD9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</w:pPr>
      <w:r w:rsidRPr="00185C28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>Dějepis</w:t>
      </w:r>
    </w:p>
    <w:p w:rsidR="00185C28" w:rsidRPr="00D23CD1" w:rsidRDefault="00185C28" w:rsidP="00690AA9">
      <w:pPr>
        <w:pStyle w:val="Odstavecseseznamem"/>
        <w:numPr>
          <w:ilvl w:val="0"/>
          <w:numId w:val="41"/>
        </w:numPr>
        <w:shd w:val="clear" w:color="auto" w:fill="FFFFFF"/>
        <w:jc w:val="both"/>
        <w:rPr>
          <w:rFonts w:ascii="Verdana" w:hAnsi="Verdana"/>
          <w:color w:val="000000"/>
          <w:sz w:val="18"/>
          <w:szCs w:val="18"/>
        </w:rPr>
      </w:pPr>
      <w:r w:rsidRPr="00D23CD1">
        <w:rPr>
          <w:rFonts w:ascii="Calibri" w:hAnsi="Calibri" w:cs="Calibri"/>
          <w:color w:val="000000"/>
        </w:rPr>
        <w:t>mezi dvěma válkami – první Československá republika (národnostní menšiny)</w:t>
      </w:r>
    </w:p>
    <w:p w:rsidR="00185C28" w:rsidRPr="00D23CD1" w:rsidRDefault="00185C28" w:rsidP="00690AA9">
      <w:pPr>
        <w:pStyle w:val="Odstavecseseznamem"/>
        <w:numPr>
          <w:ilvl w:val="0"/>
          <w:numId w:val="41"/>
        </w:numPr>
        <w:shd w:val="clear" w:color="auto" w:fill="FFFFFF"/>
        <w:jc w:val="both"/>
        <w:rPr>
          <w:rFonts w:ascii="Verdana" w:hAnsi="Verdana"/>
          <w:color w:val="000000"/>
          <w:sz w:val="18"/>
          <w:szCs w:val="18"/>
        </w:rPr>
      </w:pPr>
      <w:r w:rsidRPr="00D23CD1">
        <w:rPr>
          <w:rFonts w:ascii="Calibri" w:hAnsi="Calibri" w:cs="Calibri"/>
          <w:color w:val="000000"/>
        </w:rPr>
        <w:t>Evropa po r. 1945 – osud menšin, rasismus, xenofobie</w:t>
      </w:r>
    </w:p>
    <w:p w:rsidR="00185C28" w:rsidRPr="00D23CD1" w:rsidRDefault="00185C28" w:rsidP="00690AA9">
      <w:pPr>
        <w:pStyle w:val="Odstavecseseznamem"/>
        <w:numPr>
          <w:ilvl w:val="0"/>
          <w:numId w:val="41"/>
        </w:numPr>
        <w:shd w:val="clear" w:color="auto" w:fill="FFFFFF"/>
        <w:jc w:val="both"/>
        <w:rPr>
          <w:rFonts w:ascii="Verdana" w:hAnsi="Verdana"/>
          <w:color w:val="000000"/>
          <w:sz w:val="18"/>
          <w:szCs w:val="18"/>
        </w:rPr>
      </w:pPr>
      <w:r w:rsidRPr="00D23CD1">
        <w:rPr>
          <w:rFonts w:ascii="Calibri" w:hAnsi="Calibri" w:cs="Calibri"/>
          <w:color w:val="000000"/>
        </w:rPr>
        <w:t>komunismus a fašismus – diskriminace, rasismus a nacionalismus</w:t>
      </w:r>
    </w:p>
    <w:p w:rsidR="00185C28" w:rsidRPr="00D23CD1" w:rsidRDefault="00185C28" w:rsidP="00690AA9">
      <w:pPr>
        <w:pStyle w:val="Odstavecseseznamem"/>
        <w:numPr>
          <w:ilvl w:val="0"/>
          <w:numId w:val="41"/>
        </w:numPr>
        <w:shd w:val="clear" w:color="auto" w:fill="FFFFFF"/>
        <w:jc w:val="both"/>
        <w:rPr>
          <w:rFonts w:ascii="Verdana" w:hAnsi="Verdana"/>
          <w:color w:val="000000"/>
          <w:sz w:val="18"/>
          <w:szCs w:val="18"/>
        </w:rPr>
      </w:pPr>
      <w:r w:rsidRPr="00D23CD1">
        <w:rPr>
          <w:rFonts w:ascii="Calibri" w:hAnsi="Calibri" w:cs="Calibri"/>
          <w:color w:val="000000"/>
        </w:rPr>
        <w:t>nástup nacismu v Německu, II. Sv. válka, holocaust, život v protektorátu – perzekuce Romů, šikana, násilí</w:t>
      </w:r>
    </w:p>
    <w:p w:rsidR="00F30E7F" w:rsidRDefault="00F30E7F" w:rsidP="00327CD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</w:pPr>
    </w:p>
    <w:p w:rsidR="00185C28" w:rsidRPr="00185C28" w:rsidRDefault="00185C28" w:rsidP="00327CD9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</w:pPr>
      <w:r w:rsidRPr="00185C28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>Chemie</w:t>
      </w:r>
    </w:p>
    <w:p w:rsidR="00185C28" w:rsidRPr="00D23CD1" w:rsidRDefault="00185C28" w:rsidP="00690AA9">
      <w:pPr>
        <w:pStyle w:val="Odstavecseseznamem"/>
        <w:numPr>
          <w:ilvl w:val="0"/>
          <w:numId w:val="42"/>
        </w:numPr>
        <w:shd w:val="clear" w:color="auto" w:fill="FFFFFF"/>
        <w:jc w:val="both"/>
        <w:rPr>
          <w:rFonts w:ascii="Verdana" w:hAnsi="Verdana"/>
          <w:color w:val="000000"/>
          <w:sz w:val="18"/>
          <w:szCs w:val="18"/>
        </w:rPr>
      </w:pPr>
      <w:r w:rsidRPr="00D23CD1">
        <w:rPr>
          <w:rFonts w:ascii="Calibri" w:hAnsi="Calibri" w:cs="Calibri"/>
          <w:color w:val="000000"/>
        </w:rPr>
        <w:t>deriváty uhlovodíků – drogy</w:t>
      </w:r>
    </w:p>
    <w:p w:rsidR="00185C28" w:rsidRPr="00DA550A" w:rsidRDefault="00185C28" w:rsidP="00690AA9">
      <w:pPr>
        <w:pStyle w:val="Odstavecseseznamem"/>
        <w:numPr>
          <w:ilvl w:val="0"/>
          <w:numId w:val="42"/>
        </w:numPr>
        <w:shd w:val="clear" w:color="auto" w:fill="FFFFFF"/>
        <w:jc w:val="both"/>
        <w:rPr>
          <w:rFonts w:ascii="Verdana" w:hAnsi="Verdana"/>
          <w:color w:val="000000"/>
          <w:sz w:val="18"/>
          <w:szCs w:val="18"/>
        </w:rPr>
      </w:pPr>
      <w:r w:rsidRPr="00D23CD1">
        <w:rPr>
          <w:rFonts w:ascii="Calibri" w:hAnsi="Calibri" w:cs="Calibri"/>
          <w:color w:val="000000"/>
        </w:rPr>
        <w:t>trávicí soustava – zdravý životní styl</w:t>
      </w:r>
    </w:p>
    <w:p w:rsidR="00DA550A" w:rsidRPr="00DA550A" w:rsidRDefault="00DA550A" w:rsidP="00DA550A">
      <w:pPr>
        <w:shd w:val="clear" w:color="auto" w:fill="FFFFFF"/>
        <w:jc w:val="both"/>
        <w:rPr>
          <w:rFonts w:ascii="Verdana" w:hAnsi="Verdana"/>
          <w:color w:val="000000"/>
          <w:sz w:val="18"/>
          <w:szCs w:val="18"/>
        </w:rPr>
      </w:pPr>
    </w:p>
    <w:p w:rsidR="00F30E7F" w:rsidRDefault="00F30E7F" w:rsidP="00327CD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</w:pPr>
    </w:p>
    <w:p w:rsidR="00DA550A" w:rsidRDefault="00DA550A" w:rsidP="00DA550A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</w:pP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lastRenderedPageBreak/>
        <w:t>-15-</w:t>
      </w:r>
    </w:p>
    <w:p w:rsidR="00DA550A" w:rsidRDefault="00DA550A" w:rsidP="00327CD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</w:pPr>
    </w:p>
    <w:p w:rsidR="00DA550A" w:rsidRDefault="00DA550A" w:rsidP="00327CD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</w:pPr>
    </w:p>
    <w:p w:rsidR="00185C28" w:rsidRPr="00185C28" w:rsidRDefault="00185C28" w:rsidP="00327CD9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</w:pPr>
      <w:r w:rsidRPr="00185C28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>Zeměpis</w:t>
      </w:r>
    </w:p>
    <w:p w:rsidR="00185C28" w:rsidRPr="003F0414" w:rsidRDefault="00185C28" w:rsidP="00690AA9">
      <w:pPr>
        <w:pStyle w:val="Odstavecseseznamem"/>
        <w:numPr>
          <w:ilvl w:val="0"/>
          <w:numId w:val="43"/>
        </w:numPr>
        <w:shd w:val="clear" w:color="auto" w:fill="FFFFFF"/>
        <w:jc w:val="both"/>
        <w:rPr>
          <w:rFonts w:ascii="Verdana" w:hAnsi="Verdana"/>
          <w:color w:val="000000"/>
          <w:sz w:val="18"/>
          <w:szCs w:val="18"/>
        </w:rPr>
      </w:pPr>
      <w:r w:rsidRPr="00D23CD1">
        <w:rPr>
          <w:rFonts w:ascii="Calibri" w:hAnsi="Calibri" w:cs="Calibri"/>
          <w:color w:val="000000"/>
        </w:rPr>
        <w:t>Česká republika – multikulturní výchova, tolerance k odlišnostem, rasismus a xenofobie</w:t>
      </w:r>
    </w:p>
    <w:p w:rsidR="003F0414" w:rsidRDefault="003F0414" w:rsidP="003F0414">
      <w:pPr>
        <w:shd w:val="clear" w:color="auto" w:fill="FFFFFF"/>
        <w:jc w:val="both"/>
        <w:rPr>
          <w:rFonts w:ascii="Verdana" w:hAnsi="Verdana"/>
          <w:color w:val="000000"/>
          <w:sz w:val="18"/>
          <w:szCs w:val="18"/>
        </w:rPr>
      </w:pPr>
    </w:p>
    <w:p w:rsidR="00185C28" w:rsidRPr="00185C28" w:rsidRDefault="00185C28" w:rsidP="00327CD9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</w:pPr>
    </w:p>
    <w:p w:rsidR="003F0414" w:rsidRDefault="003F0414" w:rsidP="00D92B90">
      <w:pPr>
        <w:pStyle w:val="Odstavecseseznamem"/>
        <w:ind w:left="720"/>
        <w:jc w:val="center"/>
        <w:rPr>
          <w:b/>
        </w:rPr>
      </w:pPr>
    </w:p>
    <w:p w:rsidR="00185C28" w:rsidRDefault="00185C28" w:rsidP="00327CD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</w:p>
    <w:p w:rsidR="003F0414" w:rsidRPr="00185C28" w:rsidRDefault="003F0414" w:rsidP="00327CD9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</w:pPr>
    </w:p>
    <w:p w:rsidR="00185C28" w:rsidRPr="003F0414" w:rsidRDefault="00CC6F21" w:rsidP="00CC6F21">
      <w:pPr>
        <w:pStyle w:val="Odstavecseseznamem"/>
        <w:shd w:val="clear" w:color="auto" w:fill="FFFFFF"/>
        <w:ind w:left="360"/>
        <w:rPr>
          <w:rFonts w:ascii="Verdana" w:hAnsi="Verdana"/>
          <w:color w:val="000000"/>
          <w:sz w:val="18"/>
          <w:szCs w:val="18"/>
        </w:rPr>
      </w:pPr>
      <w:r>
        <w:rPr>
          <w:b/>
          <w:sz w:val="28"/>
          <w:szCs w:val="28"/>
        </w:rPr>
        <w:t xml:space="preserve">2. </w:t>
      </w:r>
      <w:r w:rsidR="00E634AB" w:rsidRPr="003F0414">
        <w:rPr>
          <w:b/>
          <w:sz w:val="28"/>
          <w:szCs w:val="28"/>
        </w:rPr>
        <w:t>Nespecifická prevence</w:t>
      </w:r>
    </w:p>
    <w:p w:rsidR="00185C28" w:rsidRPr="00185C28" w:rsidRDefault="00185C28" w:rsidP="00185C2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r w:rsidRPr="00185C28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                  </w:t>
      </w:r>
    </w:p>
    <w:p w:rsidR="00185C28" w:rsidRPr="00E634AB" w:rsidRDefault="00327CD9" w:rsidP="00E634A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 </w:t>
      </w:r>
      <w:r w:rsidR="00185C28" w:rsidRPr="00185C28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 </w:t>
      </w:r>
      <w:r w:rsidR="00E634A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Jednorázové akce</w:t>
      </w:r>
    </w:p>
    <w:p w:rsidR="00185C28" w:rsidRPr="00185C28" w:rsidRDefault="00185C28" w:rsidP="00690AA9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185C2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ozdrav</w:t>
      </w:r>
      <w:r w:rsidR="0099356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né pobyty</w:t>
      </w:r>
    </w:p>
    <w:p w:rsidR="00185C28" w:rsidRPr="00185C28" w:rsidRDefault="00185C28" w:rsidP="00690AA9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185C2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účast na výtvarné soutěži „Bořeňská čarodějnice“</w:t>
      </w:r>
    </w:p>
    <w:p w:rsidR="00185C28" w:rsidRPr="00185C28" w:rsidRDefault="00185C28" w:rsidP="00690AA9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185C2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divadelní,</w:t>
      </w:r>
      <w:r w:rsidR="0099356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Pr="00185C2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filmová a hudební představení</w:t>
      </w:r>
    </w:p>
    <w:p w:rsidR="00185C28" w:rsidRPr="00185C28" w:rsidRDefault="00185C28" w:rsidP="00690AA9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185C2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projektové dny</w:t>
      </w:r>
    </w:p>
    <w:p w:rsidR="00185C28" w:rsidRPr="00185C28" w:rsidRDefault="00185C28" w:rsidP="00690AA9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185C2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sportovní soutěže</w:t>
      </w:r>
    </w:p>
    <w:p w:rsidR="00185C28" w:rsidRDefault="00185C28" w:rsidP="00690AA9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185C2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školní výlety</w:t>
      </w:r>
    </w:p>
    <w:p w:rsidR="00FE019A" w:rsidRDefault="00FE019A" w:rsidP="00FE01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:rsidR="00FE019A" w:rsidRDefault="00FE019A" w:rsidP="00FE01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:rsidR="00AD68D3" w:rsidRDefault="00185C28" w:rsidP="00185C2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185C28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Práce s problémovými žáky a s žáky s poruchami učení  </w:t>
      </w:r>
    </w:p>
    <w:p w:rsidR="00185C28" w:rsidRPr="00185C28" w:rsidRDefault="00185C28" w:rsidP="00185C2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185C28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   </w:t>
      </w:r>
    </w:p>
    <w:p w:rsidR="00185C28" w:rsidRPr="00AD68D3" w:rsidRDefault="00A911E0" w:rsidP="00690AA9">
      <w:pPr>
        <w:pStyle w:val="Odstavecseseznamem"/>
        <w:numPr>
          <w:ilvl w:val="0"/>
          <w:numId w:val="13"/>
        </w:numPr>
        <w:rPr>
          <w:b/>
        </w:rPr>
      </w:pPr>
      <w:r>
        <w:t>Š</w:t>
      </w:r>
      <w:r w:rsidR="00185C28" w:rsidRPr="00AD68D3">
        <w:t>kola monitoruje žáky s problémovým chováním a prospěchem.</w:t>
      </w:r>
      <w:r w:rsidR="00641F55" w:rsidRPr="00AD68D3">
        <w:t xml:space="preserve"> </w:t>
      </w:r>
      <w:r w:rsidR="00185C28" w:rsidRPr="00AD68D3">
        <w:t>Těmto žákům je věnován zvýšený dohl</w:t>
      </w:r>
      <w:r w:rsidR="007F582E">
        <w:t>ed třídních i ostatních učitelů</w:t>
      </w:r>
      <w:r w:rsidR="00185C28" w:rsidRPr="00AD68D3">
        <w:t>, neboť je u těchto žáků zvýšené riziko výskytu RCH</w:t>
      </w:r>
      <w:r>
        <w:t>.</w:t>
      </w:r>
    </w:p>
    <w:p w:rsidR="00FF068F" w:rsidRPr="003F0414" w:rsidRDefault="00185C28" w:rsidP="00690AA9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85C28">
        <w:rPr>
          <w:rFonts w:ascii="Times New Roman" w:eastAsia="Times New Roman" w:hAnsi="Times New Roman" w:cs="Times New Roman"/>
          <w:sz w:val="24"/>
          <w:szCs w:val="24"/>
          <w:lang w:eastAsia="cs-CZ"/>
        </w:rPr>
        <w:t>Žáci s poruchami učení jsou integrováni ve svých třídách a je jim věnován individuální přístup.</w:t>
      </w:r>
    </w:p>
    <w:p w:rsidR="00FF068F" w:rsidRPr="00FF068F" w:rsidRDefault="00FF068F" w:rsidP="00FF068F">
      <w:pPr>
        <w:pStyle w:val="Odstavecseseznamem"/>
        <w:ind w:left="720"/>
        <w:jc w:val="center"/>
        <w:rPr>
          <w:b/>
        </w:rPr>
      </w:pPr>
    </w:p>
    <w:p w:rsidR="00185C28" w:rsidRPr="00185C28" w:rsidRDefault="00185C28" w:rsidP="00185C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85C28" w:rsidRPr="00185C28" w:rsidRDefault="00327CD9" w:rsidP="00185C28">
      <w:pPr>
        <w:spacing w:after="0" w:line="240" w:lineRule="auto"/>
        <w:ind w:left="-180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185C28" w:rsidRPr="00185C28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Volnočasové aktivity</w:t>
      </w:r>
    </w:p>
    <w:p w:rsidR="00F30E7F" w:rsidRDefault="00D034E3" w:rsidP="00CD35CD">
      <w:pPr>
        <w:pStyle w:val="Odstavecseseznamem"/>
        <w:numPr>
          <w:ilvl w:val="0"/>
          <w:numId w:val="14"/>
        </w:numPr>
      </w:pPr>
      <w:r>
        <w:t>Keramika</w:t>
      </w:r>
    </w:p>
    <w:p w:rsidR="00D034E3" w:rsidRPr="00CD35CD" w:rsidRDefault="00D034E3" w:rsidP="00CD35CD">
      <w:pPr>
        <w:pStyle w:val="Odstavecseseznamem"/>
        <w:numPr>
          <w:ilvl w:val="0"/>
          <w:numId w:val="14"/>
        </w:numPr>
      </w:pPr>
      <w:r>
        <w:t>florbal</w:t>
      </w:r>
    </w:p>
    <w:p w:rsidR="00F30E7F" w:rsidRDefault="00F30E7F" w:rsidP="001371F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1371FE" w:rsidRPr="00327CD9" w:rsidRDefault="001371FE" w:rsidP="001371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371FE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Spolupráce s rodiči</w:t>
      </w:r>
    </w:p>
    <w:p w:rsidR="00641F55" w:rsidRPr="00641F55" w:rsidRDefault="00641F55" w:rsidP="00641F55">
      <w:pPr>
        <w:pStyle w:val="Normlnweb"/>
        <w:jc w:val="both"/>
      </w:pPr>
      <w:r w:rsidRPr="00641F55">
        <w:t>Bez spolupráce s rodiči bychom nemohli preventivní program naplňovat. Proto stále hledáme cesty, jak se rodičům přiblížit a umožnit jim co nejvíce se zapojit do dění školy.</w:t>
      </w:r>
    </w:p>
    <w:p w:rsidR="00641F55" w:rsidRPr="00641F55" w:rsidRDefault="003F0414" w:rsidP="00690AA9">
      <w:pPr>
        <w:pStyle w:val="Odstavecseseznamem"/>
        <w:numPr>
          <w:ilvl w:val="0"/>
          <w:numId w:val="46"/>
        </w:numPr>
        <w:spacing w:before="100" w:beforeAutospacing="1" w:after="119"/>
        <w:jc w:val="both"/>
      </w:pPr>
      <w:r>
        <w:t>s</w:t>
      </w:r>
      <w:r w:rsidR="00641F55" w:rsidRPr="00641F55">
        <w:t>eznámení rodičů s MPP v rámci třídních schůzek</w:t>
      </w:r>
    </w:p>
    <w:p w:rsidR="003F0414" w:rsidRDefault="003F0414" w:rsidP="00690AA9">
      <w:pPr>
        <w:pStyle w:val="Odstavecseseznamem"/>
        <w:numPr>
          <w:ilvl w:val="0"/>
          <w:numId w:val="45"/>
        </w:numPr>
        <w:spacing w:before="100" w:beforeAutospacing="1" w:after="119"/>
        <w:jc w:val="both"/>
      </w:pPr>
      <w:r>
        <w:t>n</w:t>
      </w:r>
      <w:r w:rsidR="00641F55" w:rsidRPr="00641F55">
        <w:t xml:space="preserve">abídka konzultačních hodin třídních učitelů, výchovného poradce, školního metodika </w:t>
      </w:r>
    </w:p>
    <w:p w:rsidR="003F0414" w:rsidRDefault="003F0414" w:rsidP="00690AA9">
      <w:pPr>
        <w:pStyle w:val="Odstavecseseznamem"/>
        <w:numPr>
          <w:ilvl w:val="0"/>
          <w:numId w:val="45"/>
        </w:numPr>
        <w:spacing w:before="100" w:beforeAutospacing="1" w:after="119"/>
        <w:jc w:val="both"/>
      </w:pPr>
      <w:r>
        <w:t>p</w:t>
      </w:r>
      <w:r w:rsidR="00641F55" w:rsidRPr="00641F55">
        <w:t>revence</w:t>
      </w:r>
    </w:p>
    <w:p w:rsidR="00641F55" w:rsidRPr="00641F55" w:rsidRDefault="003F0414" w:rsidP="00690AA9">
      <w:pPr>
        <w:pStyle w:val="Odstavecseseznamem"/>
        <w:numPr>
          <w:ilvl w:val="0"/>
          <w:numId w:val="45"/>
        </w:numPr>
        <w:spacing w:before="100" w:beforeAutospacing="1" w:after="119"/>
        <w:jc w:val="both"/>
      </w:pPr>
      <w:r>
        <w:t>n</w:t>
      </w:r>
      <w:r w:rsidR="00641F55" w:rsidRPr="00641F55">
        <w:t>abídka propagačních materiálů o drogách</w:t>
      </w:r>
    </w:p>
    <w:p w:rsidR="00A33F8D" w:rsidRDefault="00A33F8D" w:rsidP="00690AA9">
      <w:pPr>
        <w:pStyle w:val="Odstavecseseznamem"/>
        <w:numPr>
          <w:ilvl w:val="0"/>
          <w:numId w:val="45"/>
        </w:numPr>
        <w:spacing w:before="100" w:beforeAutospacing="1" w:after="119"/>
        <w:jc w:val="both"/>
      </w:pPr>
    </w:p>
    <w:p w:rsidR="00A33F8D" w:rsidRPr="00A33F8D" w:rsidRDefault="00A33F8D" w:rsidP="00A33F8D">
      <w:pPr>
        <w:spacing w:before="100" w:beforeAutospacing="1" w:after="119"/>
        <w:ind w:left="360"/>
        <w:jc w:val="center"/>
        <w:rPr>
          <w:b/>
        </w:rPr>
      </w:pPr>
      <w:r>
        <w:lastRenderedPageBreak/>
        <w:t>-</w:t>
      </w:r>
      <w:r w:rsidRPr="00A33F8D">
        <w:rPr>
          <w:b/>
        </w:rPr>
        <w:t>16-</w:t>
      </w:r>
    </w:p>
    <w:p w:rsidR="00DA550A" w:rsidRDefault="003F0414" w:rsidP="00A33F8D">
      <w:pPr>
        <w:pStyle w:val="Odstavecseseznamem"/>
        <w:numPr>
          <w:ilvl w:val="0"/>
          <w:numId w:val="45"/>
        </w:numPr>
        <w:spacing w:before="100" w:beforeAutospacing="1" w:after="119"/>
        <w:jc w:val="both"/>
      </w:pPr>
      <w:r>
        <w:t>s</w:t>
      </w:r>
      <w:r w:rsidR="00641F55" w:rsidRPr="00641F55">
        <w:t>eznámení rodičů s postupem školy v případě problémů žáků s drogami, s postupe</w:t>
      </w:r>
      <w:r w:rsidR="001205C0">
        <w:t>m při neomluvené absenci. Nad 10</w:t>
      </w:r>
      <w:r w:rsidR="00641F55" w:rsidRPr="00641F55">
        <w:t xml:space="preserve"> hodin se svolává výchovná komis</w:t>
      </w:r>
      <w:r w:rsidR="001205C0">
        <w:t>e a případ se hlásí OSPODU Bílina, nad 20 hodin se případ hlásí OSPODU Bílina a polcii ČR</w:t>
      </w:r>
    </w:p>
    <w:p w:rsidR="003F0414" w:rsidRDefault="003F0414" w:rsidP="003F0414">
      <w:pPr>
        <w:pStyle w:val="Odstavecseseznamem"/>
        <w:numPr>
          <w:ilvl w:val="0"/>
          <w:numId w:val="45"/>
        </w:numPr>
        <w:spacing w:before="100" w:beforeAutospacing="1" w:after="119"/>
      </w:pPr>
      <w:r>
        <w:t>n</w:t>
      </w:r>
      <w:r w:rsidR="00641F55" w:rsidRPr="00641F55">
        <w:t>a schůzkách hovořit o nebezpečí drog zejména u starších žáků, kterým rodiče povolují účast na diskotékách</w:t>
      </w:r>
    </w:p>
    <w:p w:rsidR="00327CD9" w:rsidRDefault="003F0414" w:rsidP="00690AA9">
      <w:pPr>
        <w:pStyle w:val="Odstavecseseznamem"/>
        <w:numPr>
          <w:ilvl w:val="0"/>
          <w:numId w:val="45"/>
        </w:numPr>
        <w:spacing w:before="100" w:beforeAutospacing="1" w:after="119"/>
      </w:pPr>
      <w:r>
        <w:t>i</w:t>
      </w:r>
      <w:r w:rsidR="00641F55" w:rsidRPr="00641F55">
        <w:t xml:space="preserve">nformovanost občanů prostřednictvím místního periodika a prostřednictvím internetových </w:t>
      </w:r>
      <w:r w:rsidR="00641F55" w:rsidRPr="007F582E">
        <w:t xml:space="preserve">stránek </w:t>
      </w:r>
      <w:r w:rsidR="00641F55" w:rsidRPr="003F0414">
        <w:rPr>
          <w:u w:val="single"/>
        </w:rPr>
        <w:t>www.hostomicezs.cz</w:t>
      </w:r>
      <w:r w:rsidR="00641F55" w:rsidRPr="007F582E">
        <w:t xml:space="preserve">  o </w:t>
      </w:r>
      <w:r w:rsidR="001205C0">
        <w:t>prevenci rizikového chování</w:t>
      </w:r>
    </w:p>
    <w:p w:rsidR="00641F55" w:rsidRPr="00641F55" w:rsidRDefault="003F0414" w:rsidP="00690AA9">
      <w:pPr>
        <w:pStyle w:val="Odstavecseseznamem"/>
        <w:numPr>
          <w:ilvl w:val="0"/>
          <w:numId w:val="45"/>
        </w:numPr>
        <w:spacing w:before="100" w:beforeAutospacing="1" w:after="119"/>
      </w:pPr>
      <w:r>
        <w:t>i</w:t>
      </w:r>
      <w:r w:rsidR="00641F55" w:rsidRPr="00641F55">
        <w:t>nformační nástěnky</w:t>
      </w:r>
      <w:r w:rsidRPr="003F0414">
        <w:t xml:space="preserve"> </w:t>
      </w:r>
      <w:r w:rsidRPr="007F582E">
        <w:t xml:space="preserve">programu </w:t>
      </w:r>
      <w:r>
        <w:t>školy v oblasti prevence rizikového chování a zdravého životního styl</w:t>
      </w:r>
    </w:p>
    <w:p w:rsidR="00641F55" w:rsidRPr="00641F55" w:rsidRDefault="00641F55" w:rsidP="003F0414">
      <w:pPr>
        <w:spacing w:before="100" w:beforeAutospacing="1" w:after="119" w:line="240" w:lineRule="auto"/>
        <w:ind w:firstLine="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371FE" w:rsidRDefault="001371FE" w:rsidP="001371F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1371FE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Metodické pomůcky</w:t>
      </w:r>
    </w:p>
    <w:p w:rsidR="00EE2E1E" w:rsidRPr="001371FE" w:rsidRDefault="00EE2E1E" w:rsidP="001371F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1371FE" w:rsidRPr="00EE2E1E" w:rsidRDefault="001371FE" w:rsidP="00690AA9">
      <w:pPr>
        <w:pStyle w:val="Odstavecseseznamem"/>
        <w:numPr>
          <w:ilvl w:val="0"/>
          <w:numId w:val="11"/>
        </w:numPr>
      </w:pPr>
      <w:r w:rsidRPr="00EE2E1E">
        <w:t>příprava a obměna nástěnek prevence v 1.</w:t>
      </w:r>
      <w:r w:rsidR="007F582E">
        <w:t xml:space="preserve"> </w:t>
      </w:r>
      <w:r w:rsidRPr="00EE2E1E">
        <w:t>patře budovy</w:t>
      </w:r>
    </w:p>
    <w:p w:rsidR="001371FE" w:rsidRPr="00EE2E1E" w:rsidRDefault="001371FE" w:rsidP="00690AA9">
      <w:pPr>
        <w:pStyle w:val="Odstavecseseznamem"/>
        <w:numPr>
          <w:ilvl w:val="0"/>
          <w:numId w:val="11"/>
        </w:numPr>
      </w:pPr>
      <w:r w:rsidRPr="00EE2E1E">
        <w:t>doplňování knihovny a videotéky tituly s preventivní tématikou</w:t>
      </w:r>
    </w:p>
    <w:p w:rsidR="00185C28" w:rsidRDefault="00185C28" w:rsidP="00AD68D3">
      <w:pPr>
        <w:pStyle w:val="Odstavecseseznamem"/>
        <w:ind w:left="720"/>
        <w:rPr>
          <w:b/>
        </w:rPr>
      </w:pPr>
    </w:p>
    <w:p w:rsidR="00EE2E1E" w:rsidRPr="00EE2E1E" w:rsidRDefault="00EE2E1E" w:rsidP="00AD68D3">
      <w:pPr>
        <w:spacing w:before="100" w:beforeAutospacing="1" w:after="119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EE2E1E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Žáci by po ukončení základní školy měli umět:</w:t>
      </w:r>
    </w:p>
    <w:p w:rsidR="00EE2E1E" w:rsidRPr="00EE2E1E" w:rsidRDefault="003F0414" w:rsidP="00690AA9">
      <w:pPr>
        <w:pStyle w:val="Odstavecseseznamem"/>
        <w:numPr>
          <w:ilvl w:val="0"/>
          <w:numId w:val="5"/>
        </w:numPr>
        <w:spacing w:before="100" w:beforeAutospacing="1" w:after="119"/>
      </w:pPr>
      <w:r>
        <w:t>p</w:t>
      </w:r>
      <w:r w:rsidR="00EE2E1E" w:rsidRPr="00EE2E1E">
        <w:t>ojmenovat základní návykové látky</w:t>
      </w:r>
    </w:p>
    <w:p w:rsidR="00EE2E1E" w:rsidRPr="00EE2E1E" w:rsidRDefault="003F0414" w:rsidP="00690AA9">
      <w:pPr>
        <w:pStyle w:val="Odstavecseseznamem"/>
        <w:numPr>
          <w:ilvl w:val="0"/>
          <w:numId w:val="5"/>
        </w:numPr>
        <w:spacing w:before="100" w:beforeAutospacing="1" w:after="119"/>
      </w:pPr>
      <w:r>
        <w:t>z</w:t>
      </w:r>
      <w:r w:rsidR="00EE2E1E" w:rsidRPr="00EE2E1E">
        <w:t>nát jejich účinky na lidský organizmus</w:t>
      </w:r>
    </w:p>
    <w:p w:rsidR="00EE2E1E" w:rsidRPr="00EE2E1E" w:rsidRDefault="003F0414" w:rsidP="00690AA9">
      <w:pPr>
        <w:pStyle w:val="Odstavecseseznamem"/>
        <w:numPr>
          <w:ilvl w:val="0"/>
          <w:numId w:val="5"/>
        </w:numPr>
        <w:spacing w:before="100" w:beforeAutospacing="1" w:after="119"/>
      </w:pPr>
      <w:r>
        <w:t>o</w:t>
      </w:r>
      <w:r w:rsidR="00EE2E1E" w:rsidRPr="00EE2E1E">
        <w:t>rientovat se v problematice závislosti</w:t>
      </w:r>
    </w:p>
    <w:p w:rsidR="00EE2E1E" w:rsidRPr="00EE2E1E" w:rsidRDefault="003F0414" w:rsidP="00690AA9">
      <w:pPr>
        <w:pStyle w:val="Odstavecseseznamem"/>
        <w:numPr>
          <w:ilvl w:val="0"/>
          <w:numId w:val="5"/>
        </w:numPr>
        <w:spacing w:before="100" w:beforeAutospacing="1" w:after="119"/>
      </w:pPr>
      <w:r>
        <w:t>z</w:t>
      </w:r>
      <w:r w:rsidR="00EE2E1E" w:rsidRPr="00EE2E1E">
        <w:t>nát základní právní normy</w:t>
      </w:r>
    </w:p>
    <w:p w:rsidR="00FF068F" w:rsidRDefault="003F0414" w:rsidP="00690AA9">
      <w:pPr>
        <w:pStyle w:val="Odstavecseseznamem"/>
        <w:numPr>
          <w:ilvl w:val="0"/>
          <w:numId w:val="5"/>
        </w:numPr>
        <w:spacing w:before="100" w:beforeAutospacing="1" w:after="119"/>
      </w:pPr>
      <w:r>
        <w:t>v</w:t>
      </w:r>
      <w:r w:rsidR="00EE2E1E" w:rsidRPr="00EE2E1E">
        <w:t>ědět, kde jsou kontaktní mí</w:t>
      </w:r>
      <w:r>
        <w:t>sta pro danou problematik</w:t>
      </w:r>
    </w:p>
    <w:p w:rsidR="00EE2E1E" w:rsidRPr="00EE2E1E" w:rsidRDefault="003F0414" w:rsidP="00690AA9">
      <w:pPr>
        <w:pStyle w:val="Odstavecseseznamem"/>
        <w:numPr>
          <w:ilvl w:val="0"/>
          <w:numId w:val="5"/>
        </w:numPr>
        <w:spacing w:before="100" w:beforeAutospacing="1" w:after="119"/>
      </w:pPr>
      <w:r>
        <w:t>p</w:t>
      </w:r>
      <w:r w:rsidR="00EE2E1E" w:rsidRPr="00EE2E1E">
        <w:t>osilovat sebevědomí</w:t>
      </w:r>
    </w:p>
    <w:p w:rsidR="00EE2E1E" w:rsidRPr="00EE2E1E" w:rsidRDefault="003F0414" w:rsidP="00690AA9">
      <w:pPr>
        <w:pStyle w:val="Odstavecseseznamem"/>
        <w:numPr>
          <w:ilvl w:val="0"/>
          <w:numId w:val="5"/>
        </w:numPr>
        <w:spacing w:before="100" w:beforeAutospacing="1" w:after="119"/>
      </w:pPr>
      <w:r>
        <w:t>s</w:t>
      </w:r>
      <w:r w:rsidR="00EE2E1E" w:rsidRPr="00EE2E1E">
        <w:t>právně se rozhodovat, odmítat</w:t>
      </w:r>
    </w:p>
    <w:p w:rsidR="00EE2E1E" w:rsidRPr="00EE2E1E" w:rsidRDefault="003F0414" w:rsidP="00690AA9">
      <w:pPr>
        <w:pStyle w:val="Odstavecseseznamem"/>
        <w:numPr>
          <w:ilvl w:val="0"/>
          <w:numId w:val="5"/>
        </w:numPr>
        <w:spacing w:before="100" w:beforeAutospacing="1" w:after="119"/>
      </w:pPr>
      <w:r>
        <w:t>z</w:t>
      </w:r>
      <w:r w:rsidR="00EE2E1E" w:rsidRPr="00EE2E1E">
        <w:t>aujímat zdravé životní postoje</w:t>
      </w:r>
    </w:p>
    <w:p w:rsidR="00EE2E1E" w:rsidRPr="00EE2E1E" w:rsidRDefault="003F0414" w:rsidP="00690AA9">
      <w:pPr>
        <w:pStyle w:val="Odstavecseseznamem"/>
        <w:numPr>
          <w:ilvl w:val="0"/>
          <w:numId w:val="5"/>
        </w:numPr>
        <w:spacing w:before="100" w:beforeAutospacing="1" w:after="119"/>
      </w:pPr>
      <w:r>
        <w:t>o</w:t>
      </w:r>
      <w:r w:rsidR="00EE2E1E" w:rsidRPr="00EE2E1E">
        <w:t>rientovat se v problematice sexuální výchovy</w:t>
      </w:r>
    </w:p>
    <w:p w:rsidR="00EE2E1E" w:rsidRDefault="003F0414" w:rsidP="00690AA9">
      <w:pPr>
        <w:pStyle w:val="Odstavecseseznamem"/>
        <w:numPr>
          <w:ilvl w:val="0"/>
          <w:numId w:val="5"/>
        </w:numPr>
        <w:spacing w:before="100" w:beforeAutospacing="1" w:after="119"/>
      </w:pPr>
      <w:r>
        <w:t>b</w:t>
      </w:r>
      <w:r w:rsidR="00EE2E1E" w:rsidRPr="00EE2E1E">
        <w:t>ránit se různým formám násilí, vědět, kde hledat pomoc</w:t>
      </w:r>
    </w:p>
    <w:p w:rsidR="00FF068F" w:rsidRPr="00FF068F" w:rsidRDefault="00FF068F" w:rsidP="00FF068F">
      <w:pPr>
        <w:pStyle w:val="Odstavecseseznamem"/>
        <w:spacing w:before="100" w:beforeAutospacing="1" w:after="119"/>
        <w:ind w:left="720"/>
      </w:pPr>
    </w:p>
    <w:p w:rsidR="00EE2E1E" w:rsidRPr="00EE2E1E" w:rsidRDefault="00EE2E1E" w:rsidP="00EE2E1E">
      <w:pPr>
        <w:spacing w:before="100" w:beforeAutospacing="1" w:after="119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EE2E1E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Odpovědnost školy</w:t>
      </w:r>
    </w:p>
    <w:p w:rsidR="007F582E" w:rsidRDefault="00EE2E1E" w:rsidP="007F582E">
      <w:pPr>
        <w:spacing w:before="100" w:beforeAutospacing="1"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E2E1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Škola či školské zařízení má jednoznačnou odpovědnost za děti a žáky. V souladu ustanovením § 29 zákona č. 561/2004 Sb., o předškolním, základním, středním, vyšším odborném a jiném vzdělávání (školský zákon), ve znění pozdějších předpisů, jsou školy </w:t>
      </w:r>
    </w:p>
    <w:p w:rsidR="00D034E3" w:rsidRDefault="00D034E3" w:rsidP="007F582E">
      <w:pPr>
        <w:spacing w:before="100" w:beforeAutospacing="1"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D034E3" w:rsidRDefault="00D034E3" w:rsidP="007F582E">
      <w:pPr>
        <w:spacing w:before="100" w:beforeAutospacing="1"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A33F8D" w:rsidRDefault="00A33F8D" w:rsidP="007F582E">
      <w:pPr>
        <w:spacing w:before="100" w:beforeAutospacing="1"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A33F8D" w:rsidRDefault="00A33F8D" w:rsidP="007F582E">
      <w:pPr>
        <w:spacing w:before="100" w:beforeAutospacing="1"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A33F8D" w:rsidRDefault="00A33F8D" w:rsidP="007F582E">
      <w:pPr>
        <w:spacing w:before="100" w:beforeAutospacing="1"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D034E3" w:rsidRDefault="00D034E3" w:rsidP="00D034E3">
      <w:pPr>
        <w:spacing w:before="100" w:beforeAutospacing="1"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D034E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lastRenderedPageBreak/>
        <w:t>-17-</w:t>
      </w:r>
    </w:p>
    <w:p w:rsidR="00A33F8D" w:rsidRDefault="00A33F8D" w:rsidP="00D034E3">
      <w:pPr>
        <w:spacing w:before="100" w:beforeAutospacing="1"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A33F8D" w:rsidRPr="00D034E3" w:rsidRDefault="00A33F8D" w:rsidP="00D034E3">
      <w:pPr>
        <w:spacing w:before="100" w:beforeAutospacing="1"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D034E3" w:rsidRPr="00D034E3" w:rsidRDefault="00D034E3" w:rsidP="00D034E3">
      <w:pPr>
        <w:spacing w:before="100" w:beforeAutospacing="1"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D034E3" w:rsidRDefault="00D034E3" w:rsidP="007F582E">
      <w:pPr>
        <w:spacing w:before="100" w:beforeAutospacing="1"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7F582E" w:rsidRDefault="00EE2E1E" w:rsidP="007F582E">
      <w:pPr>
        <w:spacing w:before="100" w:beforeAutospacing="1"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E2E1E">
        <w:rPr>
          <w:rFonts w:ascii="Times New Roman" w:eastAsia="Times New Roman" w:hAnsi="Times New Roman" w:cs="Times New Roman"/>
          <w:sz w:val="24"/>
          <w:szCs w:val="24"/>
          <w:lang w:eastAsia="cs-CZ"/>
        </w:rPr>
        <w:t>a školská zařízení povinny zajišťovat bezpečnost a ochranu zdraví dětí, žáků a studentů v průběhu všech vzdělávacích souvisejících aktivit, a současně vytvářet podmínky pro jejich zdravý vývoj a pro předcházení vzniku rizikového chování (sociálně patologických jevů).</w:t>
      </w:r>
    </w:p>
    <w:p w:rsidR="00D034E3" w:rsidRDefault="00EE2E1E" w:rsidP="00D034E3">
      <w:pPr>
        <w:spacing w:before="100" w:beforeAutospacing="1"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E2E1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 tohoto důvodu musí pedagogický pracovník šikanování mezi žáky předcházet, jeho projevy neprodleně řešit a každé jeho ob</w:t>
      </w:r>
      <w:r w:rsidR="005043DE">
        <w:rPr>
          <w:rFonts w:ascii="Times New Roman" w:eastAsia="Times New Roman" w:hAnsi="Times New Roman" w:cs="Times New Roman"/>
          <w:sz w:val="24"/>
          <w:szCs w:val="24"/>
          <w:lang w:eastAsia="cs-CZ"/>
        </w:rPr>
        <w:t>ěti poskytnout okamžitou pomoc.</w:t>
      </w:r>
      <w:r w:rsidR="00D034E3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D034E3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D034E3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</w:p>
    <w:p w:rsidR="00EE2E1E" w:rsidRPr="00EE2E1E" w:rsidRDefault="00E634AB" w:rsidP="00D034E3">
      <w:pPr>
        <w:spacing w:before="100" w:beforeAutospacing="1"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E2E1E">
        <w:rPr>
          <w:rFonts w:ascii="Times New Roman" w:eastAsia="Times New Roman" w:hAnsi="Times New Roman" w:cs="Times New Roman"/>
          <w:sz w:val="24"/>
          <w:szCs w:val="24"/>
          <w:lang w:eastAsia="cs-CZ"/>
        </w:rPr>
        <w:t>Z hlediska trestního zákona může šikanování žáků naplňovat skutkovou podstatu trestných činů či provinění (dále jen trestných činů) vydírání (§235),</w:t>
      </w:r>
      <w:r w:rsidR="00CC6F2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EE2E1E">
        <w:rPr>
          <w:rFonts w:ascii="Times New Roman" w:eastAsia="Times New Roman" w:hAnsi="Times New Roman" w:cs="Times New Roman"/>
          <w:sz w:val="24"/>
          <w:szCs w:val="24"/>
          <w:lang w:eastAsia="cs-CZ"/>
        </w:rPr>
        <w:t>omezování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EE2E1E">
        <w:rPr>
          <w:rFonts w:ascii="Times New Roman" w:eastAsia="Times New Roman" w:hAnsi="Times New Roman" w:cs="Times New Roman"/>
          <w:sz w:val="24"/>
          <w:szCs w:val="24"/>
          <w:lang w:eastAsia="cs-CZ"/>
        </w:rPr>
        <w:t>osobní svobody (§ 213), útisku (§ 237), ublížení na zdraví (§ 221-224),</w:t>
      </w:r>
      <w:r w:rsidR="00CC6F2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EE2E1E">
        <w:rPr>
          <w:rFonts w:ascii="Times New Roman" w:eastAsia="Times New Roman" w:hAnsi="Times New Roman" w:cs="Times New Roman"/>
          <w:sz w:val="24"/>
          <w:szCs w:val="24"/>
          <w:lang w:eastAsia="cs-CZ"/>
        </w:rPr>
        <w:t>loupeže (§ 234)</w:t>
      </w:r>
      <w:r w:rsidR="00CC6F2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r w:rsidRPr="00EE2E1E">
        <w:rPr>
          <w:rFonts w:ascii="Times New Roman" w:eastAsia="Times New Roman" w:hAnsi="Times New Roman" w:cs="Times New Roman"/>
          <w:sz w:val="24"/>
          <w:szCs w:val="24"/>
          <w:lang w:eastAsia="cs-CZ"/>
        </w:rPr>
        <w:t>násilí proti skupině obyvatelů a proti jednotlivci (zvláště § 197 a),</w:t>
      </w:r>
      <w:r w:rsidR="00CC6F2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EE2E1E">
        <w:rPr>
          <w:rFonts w:ascii="Times New Roman" w:eastAsia="Times New Roman" w:hAnsi="Times New Roman" w:cs="Times New Roman"/>
          <w:sz w:val="24"/>
          <w:szCs w:val="24"/>
          <w:lang w:eastAsia="cs-CZ"/>
        </w:rPr>
        <w:t>poškozování cizí věci (§ 257),</w:t>
      </w:r>
      <w:r w:rsidR="00CC6F2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EE2E1E">
        <w:rPr>
          <w:rFonts w:ascii="Times New Roman" w:eastAsia="Times New Roman" w:hAnsi="Times New Roman" w:cs="Times New Roman"/>
          <w:sz w:val="24"/>
          <w:szCs w:val="24"/>
          <w:lang w:eastAsia="cs-CZ"/>
        </w:rPr>
        <w:t>znásilnění (§ 241),</w:t>
      </w:r>
      <w:r w:rsidR="00CC6F2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EE2E1E">
        <w:rPr>
          <w:rFonts w:ascii="Times New Roman" w:eastAsia="Times New Roman" w:hAnsi="Times New Roman" w:cs="Times New Roman"/>
          <w:sz w:val="24"/>
          <w:szCs w:val="24"/>
          <w:lang w:eastAsia="cs-CZ"/>
        </w:rPr>
        <w:t>ku</w:t>
      </w:r>
      <w:r w:rsidR="00CC6F21">
        <w:rPr>
          <w:rFonts w:ascii="Times New Roman" w:eastAsia="Times New Roman" w:hAnsi="Times New Roman" w:cs="Times New Roman"/>
          <w:sz w:val="24"/>
          <w:szCs w:val="24"/>
          <w:lang w:eastAsia="cs-CZ"/>
        </w:rPr>
        <w:t>plířství (§ 204)</w:t>
      </w:r>
      <w:r w:rsidRPr="00EE2E1E">
        <w:rPr>
          <w:rFonts w:ascii="Times New Roman" w:eastAsia="Times New Roman" w:hAnsi="Times New Roman" w:cs="Times New Roman"/>
          <w:sz w:val="24"/>
          <w:szCs w:val="24"/>
          <w:lang w:eastAsia="cs-CZ"/>
        </w:rPr>
        <w:t>apod.</w:t>
      </w:r>
    </w:p>
    <w:p w:rsidR="00EE2E1E" w:rsidRPr="00EE2E1E" w:rsidRDefault="00EE2E1E" w:rsidP="00EE2E1E">
      <w:pPr>
        <w:spacing w:before="100" w:beforeAutospacing="1" w:after="119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E2E1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Pedagogický pracovník, kterému bude znám případ šikanování a nepřijme v tomto ohledu žádné opatření, se vyskytuje riziku trestního postihu pro neoznámení, případně nepřekažení trestného činu (§ 168, 167 trestního zákona). </w:t>
      </w:r>
      <w:r w:rsidR="00E634AB" w:rsidRPr="00EE2E1E">
        <w:rPr>
          <w:rFonts w:ascii="Times New Roman" w:eastAsia="Times New Roman" w:hAnsi="Times New Roman" w:cs="Times New Roman"/>
          <w:sz w:val="24"/>
          <w:szCs w:val="24"/>
          <w:lang w:eastAsia="cs-CZ"/>
        </w:rPr>
        <w:t>V úvahu přicházejí i další trestné činy jako například nadržování (§ 166 tr. zákona</w:t>
      </w:r>
      <w:r w:rsidR="00E634A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E634AB" w:rsidRPr="00EE2E1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) či schvalování trestného činu (§ 165 tr. zákona), v krajním případě podněcování (§ 164 tr. </w:t>
      </w:r>
      <w:r w:rsidRPr="00EE2E1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Zákona). </w:t>
      </w:r>
      <w:r w:rsidR="00E634AB" w:rsidRPr="00EE2E1E">
        <w:rPr>
          <w:rFonts w:ascii="Times New Roman" w:eastAsia="Times New Roman" w:hAnsi="Times New Roman" w:cs="Times New Roman"/>
          <w:sz w:val="24"/>
          <w:szCs w:val="24"/>
          <w:lang w:eastAsia="cs-CZ"/>
        </w:rPr>
        <w:t>Skutkovou podstatu účastenství na trestném činu (§ 10 tr. zákona</w:t>
      </w:r>
      <w:r w:rsidR="00E634A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E634AB" w:rsidRPr="00EE2E1E">
        <w:rPr>
          <w:rFonts w:ascii="Times New Roman" w:eastAsia="Times New Roman" w:hAnsi="Times New Roman" w:cs="Times New Roman"/>
          <w:sz w:val="24"/>
          <w:szCs w:val="24"/>
          <w:lang w:eastAsia="cs-CZ"/>
        </w:rPr>
        <w:t>)může jednání pedagogického pracovníka naplňovat v případě, že o chování žáků věděl a nezabránil spáchání trestného činu např. tím, že ponechal šikanovaného samotného mezi šikanujícími žáky apod.</w:t>
      </w:r>
    </w:p>
    <w:p w:rsidR="00EE2E1E" w:rsidRPr="00A911E0" w:rsidRDefault="00EE2E1E" w:rsidP="00EE2E1E">
      <w:pPr>
        <w:spacing w:before="100" w:beforeAutospacing="1" w:after="119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A911E0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Webové odkazy, kde lze hledat pomoc</w:t>
      </w:r>
    </w:p>
    <w:p w:rsidR="00EE2E1E" w:rsidRPr="007F582E" w:rsidRDefault="00D27421" w:rsidP="00EE2E1E">
      <w:pPr>
        <w:spacing w:before="100" w:beforeAutospacing="1" w:after="119" w:line="240" w:lineRule="auto"/>
        <w:ind w:left="363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11" w:history="1">
        <w:r w:rsidR="00EE2E1E" w:rsidRPr="007F582E">
          <w:rPr>
            <w:rFonts w:ascii="Times New Roman" w:eastAsia="Times New Roman" w:hAnsi="Times New Roman" w:cs="Times New Roman"/>
            <w:sz w:val="24"/>
            <w:szCs w:val="24"/>
            <w:u w:val="single"/>
            <w:lang w:eastAsia="cs-CZ"/>
          </w:rPr>
          <w:t>www.odrogach.cz</w:t>
        </w:r>
      </w:hyperlink>
    </w:p>
    <w:p w:rsidR="00EE2E1E" w:rsidRPr="007F582E" w:rsidRDefault="00D27421" w:rsidP="00EE2E1E">
      <w:pPr>
        <w:spacing w:before="100" w:beforeAutospacing="1" w:after="119" w:line="240" w:lineRule="auto"/>
        <w:ind w:left="363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12" w:history="1">
        <w:r w:rsidR="00EE2E1E" w:rsidRPr="007F582E">
          <w:rPr>
            <w:rFonts w:ascii="Times New Roman" w:eastAsia="Times New Roman" w:hAnsi="Times New Roman" w:cs="Times New Roman"/>
            <w:sz w:val="24"/>
            <w:szCs w:val="24"/>
            <w:u w:val="single"/>
            <w:lang w:eastAsia="cs-CZ"/>
          </w:rPr>
          <w:t>www.drogovaporadna.cz</w:t>
        </w:r>
      </w:hyperlink>
    </w:p>
    <w:p w:rsidR="00EE2E1E" w:rsidRPr="007F582E" w:rsidRDefault="00D27421" w:rsidP="00EE2E1E">
      <w:pPr>
        <w:spacing w:before="100" w:beforeAutospacing="1" w:after="119" w:line="240" w:lineRule="auto"/>
        <w:ind w:left="363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13" w:history="1">
        <w:r w:rsidR="00EE2E1E" w:rsidRPr="007F582E">
          <w:rPr>
            <w:rFonts w:ascii="Times New Roman" w:eastAsia="Times New Roman" w:hAnsi="Times New Roman" w:cs="Times New Roman"/>
            <w:sz w:val="24"/>
            <w:szCs w:val="24"/>
            <w:u w:val="single"/>
            <w:lang w:eastAsia="cs-CZ"/>
          </w:rPr>
          <w:t>www.prevcentrum.cz</w:t>
        </w:r>
      </w:hyperlink>
    </w:p>
    <w:p w:rsidR="00EE2E1E" w:rsidRPr="007F582E" w:rsidRDefault="00D27421" w:rsidP="00EE2E1E">
      <w:pPr>
        <w:spacing w:before="100" w:beforeAutospacing="1" w:after="119" w:line="240" w:lineRule="auto"/>
        <w:ind w:left="363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14" w:history="1">
        <w:r w:rsidR="00EE2E1E" w:rsidRPr="007F582E">
          <w:rPr>
            <w:rFonts w:ascii="Times New Roman" w:eastAsia="Times New Roman" w:hAnsi="Times New Roman" w:cs="Times New Roman"/>
            <w:sz w:val="24"/>
            <w:szCs w:val="24"/>
            <w:u w:val="single"/>
            <w:lang w:eastAsia="cs-CZ"/>
          </w:rPr>
          <w:t>www.sikana.org</w:t>
        </w:r>
      </w:hyperlink>
      <w:r w:rsidR="00EE2E1E" w:rsidRPr="007F582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FF068F" w:rsidRPr="003F0414" w:rsidRDefault="00D27421" w:rsidP="003F0414">
      <w:pPr>
        <w:spacing w:before="100" w:beforeAutospacing="1" w:after="119" w:line="240" w:lineRule="auto"/>
        <w:ind w:left="363"/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</w:pPr>
      <w:hyperlink r:id="rId15" w:history="1">
        <w:r w:rsidR="00EE2E1E" w:rsidRPr="007F582E">
          <w:rPr>
            <w:rFonts w:ascii="Times New Roman" w:eastAsia="Times New Roman" w:hAnsi="Times New Roman" w:cs="Times New Roman"/>
            <w:sz w:val="24"/>
            <w:szCs w:val="24"/>
            <w:u w:val="single"/>
            <w:lang w:eastAsia="cs-CZ"/>
          </w:rPr>
          <w:t>www.minimalizacesikany.cz</w:t>
        </w:r>
      </w:hyperlink>
    </w:p>
    <w:p w:rsidR="00FC317A" w:rsidRPr="00A911E0" w:rsidRDefault="00A911E0" w:rsidP="00A911E0">
      <w:pPr>
        <w:spacing w:before="100" w:beforeAutospacing="1" w:after="119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Přílohy</w:t>
      </w:r>
    </w:p>
    <w:p w:rsidR="00F30E7F" w:rsidRPr="00FF068F" w:rsidRDefault="00FC317A" w:rsidP="00FF068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C317A">
        <w:rPr>
          <w:rFonts w:ascii="Times New Roman" w:eastAsia="Times New Roman" w:hAnsi="Times New Roman" w:cs="Times New Roman"/>
          <w:sz w:val="24"/>
          <w:szCs w:val="24"/>
          <w:lang w:eastAsia="cs-CZ"/>
        </w:rPr>
        <w:t>Příloha</w:t>
      </w:r>
      <w:r w:rsidR="00FF068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č. 1: Program proti šikanování</w:t>
      </w:r>
    </w:p>
    <w:p w:rsidR="00FC317A" w:rsidRPr="00FC317A" w:rsidRDefault="00E634AB" w:rsidP="00FC317A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C317A">
        <w:rPr>
          <w:rFonts w:ascii="Times New Roman" w:eastAsia="Times New Roman" w:hAnsi="Times New Roman" w:cs="Times New Roman"/>
          <w:sz w:val="24"/>
          <w:szCs w:val="24"/>
          <w:lang w:eastAsia="cs-CZ"/>
        </w:rPr>
        <w:t>Příloha č</w:t>
      </w:r>
      <w:r w:rsidR="00FF068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FC317A">
        <w:rPr>
          <w:rFonts w:ascii="Times New Roman" w:eastAsia="Times New Roman" w:hAnsi="Times New Roman" w:cs="Times New Roman"/>
          <w:sz w:val="24"/>
          <w:szCs w:val="24"/>
          <w:lang w:eastAsia="cs-CZ"/>
        </w:rPr>
        <w:t>2: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FC317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FC317A" w:rsidRPr="00FC317A">
        <w:rPr>
          <w:rFonts w:ascii="Times New Roman" w:eastAsia="Times New Roman" w:hAnsi="Times New Roman" w:cs="Times New Roman"/>
          <w:sz w:val="24"/>
          <w:szCs w:val="24"/>
          <w:lang w:eastAsia="cs-CZ"/>
        </w:rPr>
        <w:t>Sexuální výchova z hlediska prevence</w:t>
      </w:r>
    </w:p>
    <w:p w:rsidR="00FC317A" w:rsidRPr="00FC317A" w:rsidRDefault="00FC317A" w:rsidP="00FC317A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C317A">
        <w:rPr>
          <w:rFonts w:ascii="Times New Roman" w:eastAsia="Times New Roman" w:hAnsi="Times New Roman" w:cs="Times New Roman"/>
          <w:sz w:val="24"/>
          <w:szCs w:val="24"/>
          <w:lang w:eastAsia="cs-CZ"/>
        </w:rPr>
        <w:t>Příloha č</w:t>
      </w:r>
      <w:r w:rsidR="00FF068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FC317A">
        <w:rPr>
          <w:rFonts w:ascii="Times New Roman" w:eastAsia="Times New Roman" w:hAnsi="Times New Roman" w:cs="Times New Roman"/>
          <w:sz w:val="24"/>
          <w:szCs w:val="24"/>
          <w:lang w:eastAsia="cs-CZ"/>
        </w:rPr>
        <w:t>3: Postupy řešení při podezření na požití návykové látky</w:t>
      </w:r>
    </w:p>
    <w:p w:rsidR="00FC317A" w:rsidRPr="00FC317A" w:rsidRDefault="00FC317A" w:rsidP="00FC317A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C317A">
        <w:rPr>
          <w:rFonts w:ascii="Times New Roman" w:eastAsia="Times New Roman" w:hAnsi="Times New Roman" w:cs="Times New Roman"/>
          <w:sz w:val="24"/>
          <w:szCs w:val="24"/>
          <w:lang w:eastAsia="cs-CZ"/>
        </w:rPr>
        <w:t>Příloha č. 4: Kyberšikana</w:t>
      </w:r>
    </w:p>
    <w:p w:rsidR="00FC317A" w:rsidRDefault="00FC317A" w:rsidP="00FC317A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C317A">
        <w:rPr>
          <w:rFonts w:ascii="Times New Roman" w:eastAsia="Times New Roman" w:hAnsi="Times New Roman" w:cs="Times New Roman"/>
          <w:sz w:val="24"/>
          <w:szCs w:val="24"/>
          <w:lang w:eastAsia="cs-CZ"/>
        </w:rPr>
        <w:t>Příloha č. 5: Pravidla pro žáky k bezpečnějšímu užívání internetu</w:t>
      </w:r>
    </w:p>
    <w:p w:rsidR="00DA550A" w:rsidRPr="00A33F8D" w:rsidRDefault="00FF068F" w:rsidP="00D034E3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Příloha č. 6 : Témata prevence v jednotlivých předmětech</w:t>
      </w:r>
    </w:p>
    <w:p w:rsidR="00DA550A" w:rsidRPr="00D034E3" w:rsidRDefault="00D034E3" w:rsidP="00D034E3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D034E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lastRenderedPageBreak/>
        <w:t>-18-</w:t>
      </w:r>
    </w:p>
    <w:p w:rsidR="00D034E3" w:rsidRDefault="00D034E3" w:rsidP="00FC317A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FF068F" w:rsidRDefault="00FF068F" w:rsidP="00FC317A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Příloha č. 7 :</w:t>
      </w:r>
      <w:r w:rsidR="00BE77A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Prevence v rámci ŠVP</w:t>
      </w:r>
    </w:p>
    <w:p w:rsidR="00D034E3" w:rsidRDefault="00D034E3" w:rsidP="00FC317A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Příloha č.</w:t>
      </w:r>
      <w:r w:rsidR="0019315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8 : Prevence hazardního hraní</w:t>
      </w:r>
    </w:p>
    <w:p w:rsidR="00EE2E1E" w:rsidRPr="00EE2E1E" w:rsidRDefault="00BE77A3" w:rsidP="00BD6CC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Příloh</w:t>
      </w:r>
      <w:r w:rsidR="00BD6CC1">
        <w:rPr>
          <w:rFonts w:ascii="Times New Roman" w:eastAsia="Times New Roman" w:hAnsi="Times New Roman" w:cs="Times New Roman"/>
          <w:sz w:val="24"/>
          <w:szCs w:val="24"/>
          <w:lang w:eastAsia="cs-CZ"/>
        </w:rPr>
        <w:t>a č. 9 : Hodnocení MPP 2017</w:t>
      </w:r>
      <w:r w:rsidR="00D034E3">
        <w:rPr>
          <w:rFonts w:ascii="Times New Roman" w:eastAsia="Times New Roman" w:hAnsi="Times New Roman" w:cs="Times New Roman"/>
          <w:sz w:val="24"/>
          <w:szCs w:val="24"/>
          <w:lang w:eastAsia="cs-CZ"/>
        </w:rPr>
        <w:t>/17</w:t>
      </w:r>
      <w:r w:rsidR="00BD6CC1">
        <w:rPr>
          <w:rFonts w:ascii="Times New Roman" w:eastAsia="Times New Roman" w:hAnsi="Times New Roman" w:cs="Times New Roman"/>
          <w:sz w:val="24"/>
          <w:szCs w:val="24"/>
          <w:lang w:eastAsia="cs-CZ"/>
        </w:rPr>
        <w:t>8</w:t>
      </w:r>
    </w:p>
    <w:p w:rsidR="00F30E7F" w:rsidRPr="005043DE" w:rsidRDefault="00F30E7F" w:rsidP="00D92B90">
      <w:pPr>
        <w:pStyle w:val="Normlnweb"/>
        <w:spacing w:after="0"/>
        <w:jc w:val="center"/>
        <w:rPr>
          <w:b/>
        </w:rPr>
      </w:pPr>
    </w:p>
    <w:p w:rsidR="00F30E7F" w:rsidRDefault="00F30E7F" w:rsidP="00FC317A">
      <w:pPr>
        <w:pStyle w:val="Normlnweb"/>
        <w:spacing w:after="0"/>
      </w:pPr>
    </w:p>
    <w:p w:rsidR="003F0414" w:rsidRDefault="003F0414" w:rsidP="00FC317A">
      <w:pPr>
        <w:pStyle w:val="Normlnweb"/>
        <w:spacing w:after="0"/>
      </w:pPr>
    </w:p>
    <w:p w:rsidR="003F0414" w:rsidRDefault="003F0414" w:rsidP="00A911E0">
      <w:pPr>
        <w:pStyle w:val="Normlnweb"/>
        <w:spacing w:after="0"/>
        <w:jc w:val="right"/>
      </w:pPr>
    </w:p>
    <w:p w:rsidR="00EE2E1E" w:rsidRDefault="00F30E7F" w:rsidP="00A911E0">
      <w:pPr>
        <w:pStyle w:val="Normlnweb"/>
        <w:spacing w:after="0"/>
      </w:pPr>
      <w:r>
        <w:t>V Hostomicích d</w:t>
      </w:r>
      <w:r w:rsidR="00EE2E1E" w:rsidRPr="00EE2E1E">
        <w:t>ne</w:t>
      </w:r>
      <w:r>
        <w:t xml:space="preserve">: </w:t>
      </w:r>
      <w:r w:rsidR="00EE2E1E" w:rsidRPr="00EE2E1E">
        <w:t xml:space="preserve"> </w:t>
      </w:r>
      <w:r w:rsidR="00E634AB">
        <w:t xml:space="preserve">1. 9. </w:t>
      </w:r>
      <w:r w:rsidR="00BD6CC1">
        <w:t>2018</w:t>
      </w:r>
      <w:r w:rsidR="00A911E0">
        <w:t xml:space="preserve"> </w:t>
      </w:r>
      <w:r w:rsidR="003F0414">
        <w:t xml:space="preserve">                                        </w:t>
      </w:r>
      <w:r w:rsidR="00A911E0">
        <w:t xml:space="preserve"> </w:t>
      </w:r>
      <w:r w:rsidR="00BE77A3">
        <w:t>zpracovala: Mgr.</w:t>
      </w:r>
      <w:r w:rsidR="003F0414">
        <w:t xml:space="preserve"> Drahuše Nová</w:t>
      </w:r>
    </w:p>
    <w:p w:rsidR="00F30E7F" w:rsidRDefault="00CC6F21" w:rsidP="00A911E0">
      <w:pPr>
        <w:pStyle w:val="Normlnweb"/>
        <w:spacing w:after="0"/>
        <w:jc w:val="right"/>
      </w:pPr>
      <w:r>
        <w:t xml:space="preserve">   </w:t>
      </w:r>
      <w:r w:rsidR="003F0414">
        <w:t>školní metodik prevence</w:t>
      </w:r>
      <w:r w:rsidR="00A911E0">
        <w:t xml:space="preserve"> II. </w:t>
      </w:r>
      <w:r w:rsidR="005043DE">
        <w:t>S</w:t>
      </w:r>
      <w:r w:rsidR="00F30E7F">
        <w:t>tupně</w:t>
      </w:r>
    </w:p>
    <w:p w:rsidR="005043DE" w:rsidRDefault="005043DE" w:rsidP="00A911E0">
      <w:pPr>
        <w:pStyle w:val="Normlnweb"/>
        <w:spacing w:after="0"/>
        <w:jc w:val="right"/>
      </w:pPr>
    </w:p>
    <w:p w:rsidR="00EE2E1E" w:rsidRDefault="00EE2E1E" w:rsidP="00A911E0">
      <w:pPr>
        <w:pStyle w:val="Normlnweb"/>
        <w:spacing w:after="0"/>
        <w:ind w:left="363"/>
        <w:jc w:val="right"/>
      </w:pPr>
    </w:p>
    <w:p w:rsidR="00EE2E1E" w:rsidRDefault="001205C0" w:rsidP="00A911E0">
      <w:pPr>
        <w:pStyle w:val="Normlnweb"/>
        <w:spacing w:after="0"/>
        <w:ind w:left="363"/>
        <w:jc w:val="right"/>
      </w:pPr>
      <w:r>
        <w:t>Mgr. Marcela Zieglerová</w:t>
      </w:r>
    </w:p>
    <w:p w:rsidR="00EE2E1E" w:rsidRPr="00EE2E1E" w:rsidRDefault="00A911E0" w:rsidP="00A911E0">
      <w:pPr>
        <w:pStyle w:val="Normlnweb"/>
        <w:spacing w:after="0"/>
        <w:ind w:left="363"/>
        <w:jc w:val="right"/>
      </w:pPr>
      <w:r>
        <w:t xml:space="preserve">  </w:t>
      </w:r>
      <w:r w:rsidR="003F0414">
        <w:t>š</w:t>
      </w:r>
      <w:r w:rsidR="00F30E7F">
        <w:t>kolní metodik prevence I</w:t>
      </w:r>
      <w:r w:rsidR="00EE2E1E">
        <w:t>. stupeň</w:t>
      </w:r>
    </w:p>
    <w:p w:rsidR="00F30E7F" w:rsidRDefault="00F30E7F" w:rsidP="00A911E0">
      <w:pPr>
        <w:pStyle w:val="Normlnweb"/>
        <w:ind w:left="363"/>
        <w:jc w:val="right"/>
      </w:pPr>
    </w:p>
    <w:p w:rsidR="00F30E7F" w:rsidRDefault="00F30E7F" w:rsidP="00A911E0">
      <w:pPr>
        <w:pStyle w:val="Normlnweb"/>
        <w:ind w:left="363"/>
        <w:jc w:val="right"/>
      </w:pPr>
    </w:p>
    <w:p w:rsidR="00F30E7F" w:rsidRDefault="00F30E7F" w:rsidP="00A911E0">
      <w:pPr>
        <w:pStyle w:val="Normlnweb"/>
        <w:ind w:left="363"/>
        <w:jc w:val="right"/>
      </w:pPr>
    </w:p>
    <w:p w:rsidR="00EE2E1E" w:rsidRPr="00EE2E1E" w:rsidRDefault="00EE2E1E" w:rsidP="00A911E0">
      <w:pPr>
        <w:pStyle w:val="Normlnweb"/>
        <w:ind w:left="363"/>
        <w:jc w:val="right"/>
      </w:pPr>
      <w:r w:rsidRPr="00EE2E1E">
        <w:t>Mgr. Aleš Žák</w:t>
      </w:r>
    </w:p>
    <w:p w:rsidR="00EE2E1E" w:rsidRPr="00415D33" w:rsidRDefault="00F30E7F" w:rsidP="00A911E0">
      <w:pPr>
        <w:pStyle w:val="Normlnweb"/>
        <w:jc w:val="right"/>
      </w:pPr>
      <w:r>
        <w:t>ředitel ZŠ Hostomice</w:t>
      </w:r>
    </w:p>
    <w:sectPr w:rsidR="00EE2E1E" w:rsidRPr="00415D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7421" w:rsidRDefault="00D27421" w:rsidP="0037209A">
      <w:pPr>
        <w:spacing w:after="0" w:line="240" w:lineRule="auto"/>
      </w:pPr>
      <w:r>
        <w:separator/>
      </w:r>
    </w:p>
  </w:endnote>
  <w:endnote w:type="continuationSeparator" w:id="0">
    <w:p w:rsidR="00D27421" w:rsidRDefault="00D27421" w:rsidP="003720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omic Sans MS">
    <w:panose1 w:val="030F0702030302020204"/>
    <w:charset w:val="EE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7421" w:rsidRDefault="00D27421" w:rsidP="0037209A">
      <w:pPr>
        <w:spacing w:after="0" w:line="240" w:lineRule="auto"/>
      </w:pPr>
      <w:r>
        <w:separator/>
      </w:r>
    </w:p>
  </w:footnote>
  <w:footnote w:type="continuationSeparator" w:id="0">
    <w:p w:rsidR="00D27421" w:rsidRDefault="00D27421" w:rsidP="003720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singleLevel"/>
    <w:tmpl w:val="00000004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EF006B"/>
    <w:multiLevelType w:val="hybridMultilevel"/>
    <w:tmpl w:val="5A0A860E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403095E"/>
    <w:multiLevelType w:val="hybridMultilevel"/>
    <w:tmpl w:val="F96AEB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BA5316"/>
    <w:multiLevelType w:val="hybridMultilevel"/>
    <w:tmpl w:val="55D4FD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9353B1"/>
    <w:multiLevelType w:val="hybridMultilevel"/>
    <w:tmpl w:val="A5EA98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9C0BA4"/>
    <w:multiLevelType w:val="hybridMultilevel"/>
    <w:tmpl w:val="552CDDAA"/>
    <w:lvl w:ilvl="0" w:tplc="4A4A7E1C">
      <w:numFmt w:val="bullet"/>
      <w:lvlText w:val="-"/>
      <w:lvlJc w:val="left"/>
      <w:pPr>
        <w:ind w:left="49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71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8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85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92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00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728" w:hanging="360"/>
      </w:pPr>
      <w:rPr>
        <w:rFonts w:ascii="Wingdings" w:hAnsi="Wingdings" w:hint="default"/>
      </w:rPr>
    </w:lvl>
  </w:abstractNum>
  <w:abstractNum w:abstractNumId="6" w15:restartNumberingAfterBreak="0">
    <w:nsid w:val="0809026B"/>
    <w:multiLevelType w:val="hybridMultilevel"/>
    <w:tmpl w:val="005891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534912"/>
    <w:multiLevelType w:val="hybridMultilevel"/>
    <w:tmpl w:val="C2ACFB98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0D63430E"/>
    <w:multiLevelType w:val="hybridMultilevel"/>
    <w:tmpl w:val="4D5E61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DA0093"/>
    <w:multiLevelType w:val="hybridMultilevel"/>
    <w:tmpl w:val="222688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D22B40"/>
    <w:multiLevelType w:val="hybridMultilevel"/>
    <w:tmpl w:val="78EC77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8D3737"/>
    <w:multiLevelType w:val="hybridMultilevel"/>
    <w:tmpl w:val="CAB080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C57E67"/>
    <w:multiLevelType w:val="hybridMultilevel"/>
    <w:tmpl w:val="7BC482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B53A11"/>
    <w:multiLevelType w:val="hybridMultilevel"/>
    <w:tmpl w:val="CD7A48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203F3F"/>
    <w:multiLevelType w:val="hybridMultilevel"/>
    <w:tmpl w:val="71EC0BF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37A357E"/>
    <w:multiLevelType w:val="hybridMultilevel"/>
    <w:tmpl w:val="8FCE77AE"/>
    <w:lvl w:ilvl="0" w:tplc="9D2C17F0">
      <w:numFmt w:val="bullet"/>
      <w:lvlText w:val="-"/>
      <w:lvlJc w:val="left"/>
      <w:pPr>
        <w:ind w:left="4608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76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48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820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92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64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368" w:hanging="360"/>
      </w:pPr>
      <w:rPr>
        <w:rFonts w:ascii="Wingdings" w:hAnsi="Wingdings" w:hint="default"/>
      </w:rPr>
    </w:lvl>
  </w:abstractNum>
  <w:abstractNum w:abstractNumId="16" w15:restartNumberingAfterBreak="0">
    <w:nsid w:val="24B27630"/>
    <w:multiLevelType w:val="hybridMultilevel"/>
    <w:tmpl w:val="7A4ADD46"/>
    <w:lvl w:ilvl="0" w:tplc="E2740DD8">
      <w:numFmt w:val="bullet"/>
      <w:lvlText w:val="-"/>
      <w:lvlJc w:val="left"/>
      <w:pPr>
        <w:ind w:left="460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76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48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820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92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64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368" w:hanging="360"/>
      </w:pPr>
      <w:rPr>
        <w:rFonts w:ascii="Wingdings" w:hAnsi="Wingdings" w:hint="default"/>
      </w:rPr>
    </w:lvl>
  </w:abstractNum>
  <w:abstractNum w:abstractNumId="17" w15:restartNumberingAfterBreak="0">
    <w:nsid w:val="24E22681"/>
    <w:multiLevelType w:val="hybridMultilevel"/>
    <w:tmpl w:val="055CD9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A373545"/>
    <w:multiLevelType w:val="hybridMultilevel"/>
    <w:tmpl w:val="AC34DF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BCC5DC8"/>
    <w:multiLevelType w:val="hybridMultilevel"/>
    <w:tmpl w:val="233C38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DB82337"/>
    <w:multiLevelType w:val="hybridMultilevel"/>
    <w:tmpl w:val="BB461E1C"/>
    <w:lvl w:ilvl="0" w:tplc="99AE4CDA">
      <w:numFmt w:val="bullet"/>
      <w:lvlText w:val="-"/>
      <w:lvlJc w:val="left"/>
      <w:pPr>
        <w:ind w:left="47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9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6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83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90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7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500" w:hanging="360"/>
      </w:pPr>
      <w:rPr>
        <w:rFonts w:ascii="Wingdings" w:hAnsi="Wingdings" w:hint="default"/>
      </w:rPr>
    </w:lvl>
  </w:abstractNum>
  <w:abstractNum w:abstractNumId="21" w15:restartNumberingAfterBreak="0">
    <w:nsid w:val="2EEB35B1"/>
    <w:multiLevelType w:val="hybridMultilevel"/>
    <w:tmpl w:val="11FA18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43929B6"/>
    <w:multiLevelType w:val="hybridMultilevel"/>
    <w:tmpl w:val="DE5039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4821895"/>
    <w:multiLevelType w:val="hybridMultilevel"/>
    <w:tmpl w:val="4B48A1B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69831B8"/>
    <w:multiLevelType w:val="hybridMultilevel"/>
    <w:tmpl w:val="1CB464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8D32718"/>
    <w:multiLevelType w:val="hybridMultilevel"/>
    <w:tmpl w:val="1C924F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AE9329D"/>
    <w:multiLevelType w:val="hybridMultilevel"/>
    <w:tmpl w:val="9160B0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D0C2317"/>
    <w:multiLevelType w:val="multilevel"/>
    <w:tmpl w:val="76C4D1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2"/>
      <w:numFmt w:val="decimal"/>
      <w:isLgl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8" w15:restartNumberingAfterBreak="0">
    <w:nsid w:val="3D5D6283"/>
    <w:multiLevelType w:val="hybridMultilevel"/>
    <w:tmpl w:val="090444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02E5931"/>
    <w:multiLevelType w:val="hybridMultilevel"/>
    <w:tmpl w:val="23445B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0F81E16"/>
    <w:multiLevelType w:val="hybridMultilevel"/>
    <w:tmpl w:val="2A901D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1867C37"/>
    <w:multiLevelType w:val="hybridMultilevel"/>
    <w:tmpl w:val="287EC0BA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2" w15:restartNumberingAfterBreak="0">
    <w:nsid w:val="469E5902"/>
    <w:multiLevelType w:val="hybridMultilevel"/>
    <w:tmpl w:val="3828B8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5B0D648">
      <w:numFmt w:val="bullet"/>
      <w:lvlText w:val="-"/>
      <w:lvlJc w:val="left"/>
      <w:pPr>
        <w:ind w:left="1950" w:hanging="87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F0C4C9C"/>
    <w:multiLevelType w:val="hybridMultilevel"/>
    <w:tmpl w:val="8CFC21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1C81C06"/>
    <w:multiLevelType w:val="hybridMultilevel"/>
    <w:tmpl w:val="954649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CD749F"/>
    <w:multiLevelType w:val="hybridMultilevel"/>
    <w:tmpl w:val="7DCEB0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2E02642"/>
    <w:multiLevelType w:val="hybridMultilevel"/>
    <w:tmpl w:val="2CBC83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7A80B71"/>
    <w:multiLevelType w:val="hybridMultilevel"/>
    <w:tmpl w:val="CE123B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F2D198E"/>
    <w:multiLevelType w:val="hybridMultilevel"/>
    <w:tmpl w:val="127A13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F3E14CE"/>
    <w:multiLevelType w:val="hybridMultilevel"/>
    <w:tmpl w:val="9B4A15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4611FD2"/>
    <w:multiLevelType w:val="hybridMultilevel"/>
    <w:tmpl w:val="F61656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5CC11E7"/>
    <w:multiLevelType w:val="hybridMultilevel"/>
    <w:tmpl w:val="97E0ED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6B74C6F"/>
    <w:multiLevelType w:val="hybridMultilevel"/>
    <w:tmpl w:val="09B247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7685025"/>
    <w:multiLevelType w:val="hybridMultilevel"/>
    <w:tmpl w:val="E31E86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90A69F6"/>
    <w:multiLevelType w:val="hybridMultilevel"/>
    <w:tmpl w:val="B9824B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AED522B"/>
    <w:multiLevelType w:val="hybridMultilevel"/>
    <w:tmpl w:val="2A0457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E67266C"/>
    <w:multiLevelType w:val="hybridMultilevel"/>
    <w:tmpl w:val="5CB403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F3A48ED"/>
    <w:multiLevelType w:val="hybridMultilevel"/>
    <w:tmpl w:val="F73201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04012CA"/>
    <w:multiLevelType w:val="hybridMultilevel"/>
    <w:tmpl w:val="7F28AC02"/>
    <w:lvl w:ilvl="0" w:tplc="6FB4DD4E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9" w15:restartNumberingAfterBreak="0">
    <w:nsid w:val="71AB7A93"/>
    <w:multiLevelType w:val="hybridMultilevel"/>
    <w:tmpl w:val="720230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1BD39A1"/>
    <w:multiLevelType w:val="hybridMultilevel"/>
    <w:tmpl w:val="2DE61C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50764C1"/>
    <w:multiLevelType w:val="hybridMultilevel"/>
    <w:tmpl w:val="1C1819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5551F05"/>
    <w:multiLevelType w:val="hybridMultilevel"/>
    <w:tmpl w:val="5A68A8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82E57FC"/>
    <w:multiLevelType w:val="hybridMultilevel"/>
    <w:tmpl w:val="FB6AB0DE"/>
    <w:lvl w:ilvl="0" w:tplc="17160F52">
      <w:numFmt w:val="bullet"/>
      <w:lvlText w:val="-"/>
      <w:lvlJc w:val="left"/>
      <w:pPr>
        <w:ind w:left="49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71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8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85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92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00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728" w:hanging="360"/>
      </w:pPr>
      <w:rPr>
        <w:rFonts w:ascii="Wingdings" w:hAnsi="Wingdings" w:hint="default"/>
      </w:rPr>
    </w:lvl>
  </w:abstractNum>
  <w:abstractNum w:abstractNumId="54" w15:restartNumberingAfterBreak="0">
    <w:nsid w:val="7832694E"/>
    <w:multiLevelType w:val="hybridMultilevel"/>
    <w:tmpl w:val="BD8E85DC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5" w15:restartNumberingAfterBreak="0">
    <w:nsid w:val="7DEE6F95"/>
    <w:multiLevelType w:val="hybridMultilevel"/>
    <w:tmpl w:val="B7803A1A"/>
    <w:lvl w:ilvl="0" w:tplc="501242DE">
      <w:numFmt w:val="bullet"/>
      <w:lvlText w:val="-"/>
      <w:lvlJc w:val="left"/>
      <w:pPr>
        <w:ind w:left="531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747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819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891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963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035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1076" w:hanging="360"/>
      </w:pPr>
      <w:rPr>
        <w:rFonts w:ascii="Wingdings" w:hAnsi="Wingdings" w:hint="default"/>
      </w:rPr>
    </w:lvl>
  </w:abstractNum>
  <w:abstractNum w:abstractNumId="56" w15:restartNumberingAfterBreak="0">
    <w:nsid w:val="7E706A17"/>
    <w:multiLevelType w:val="hybridMultilevel"/>
    <w:tmpl w:val="7846B9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ED0532A"/>
    <w:multiLevelType w:val="hybridMultilevel"/>
    <w:tmpl w:val="651A011A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7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3"/>
  </w:num>
  <w:num w:numId="4">
    <w:abstractNumId w:val="39"/>
  </w:num>
  <w:num w:numId="5">
    <w:abstractNumId w:val="19"/>
  </w:num>
  <w:num w:numId="6">
    <w:abstractNumId w:val="50"/>
  </w:num>
  <w:num w:numId="7">
    <w:abstractNumId w:val="28"/>
  </w:num>
  <w:num w:numId="8">
    <w:abstractNumId w:val="14"/>
  </w:num>
  <w:num w:numId="9">
    <w:abstractNumId w:val="32"/>
  </w:num>
  <w:num w:numId="10">
    <w:abstractNumId w:val="35"/>
  </w:num>
  <w:num w:numId="11">
    <w:abstractNumId w:val="34"/>
  </w:num>
  <w:num w:numId="12">
    <w:abstractNumId w:val="43"/>
  </w:num>
  <w:num w:numId="13">
    <w:abstractNumId w:val="3"/>
  </w:num>
  <w:num w:numId="14">
    <w:abstractNumId w:val="2"/>
  </w:num>
  <w:num w:numId="15">
    <w:abstractNumId w:val="6"/>
  </w:num>
  <w:num w:numId="16">
    <w:abstractNumId w:val="44"/>
  </w:num>
  <w:num w:numId="17">
    <w:abstractNumId w:val="24"/>
  </w:num>
  <w:num w:numId="18">
    <w:abstractNumId w:val="41"/>
  </w:num>
  <w:num w:numId="19">
    <w:abstractNumId w:val="51"/>
  </w:num>
  <w:num w:numId="20">
    <w:abstractNumId w:val="11"/>
  </w:num>
  <w:num w:numId="21">
    <w:abstractNumId w:val="46"/>
  </w:num>
  <w:num w:numId="22">
    <w:abstractNumId w:val="42"/>
  </w:num>
  <w:num w:numId="23">
    <w:abstractNumId w:val="22"/>
  </w:num>
  <w:num w:numId="24">
    <w:abstractNumId w:val="45"/>
  </w:num>
  <w:num w:numId="25">
    <w:abstractNumId w:val="56"/>
  </w:num>
  <w:num w:numId="26">
    <w:abstractNumId w:val="26"/>
  </w:num>
  <w:num w:numId="27">
    <w:abstractNumId w:val="12"/>
  </w:num>
  <w:num w:numId="28">
    <w:abstractNumId w:val="40"/>
  </w:num>
  <w:num w:numId="29">
    <w:abstractNumId w:val="57"/>
  </w:num>
  <w:num w:numId="30">
    <w:abstractNumId w:val="17"/>
  </w:num>
  <w:num w:numId="31">
    <w:abstractNumId w:val="37"/>
  </w:num>
  <w:num w:numId="32">
    <w:abstractNumId w:val="31"/>
  </w:num>
  <w:num w:numId="33">
    <w:abstractNumId w:val="9"/>
  </w:num>
  <w:num w:numId="34">
    <w:abstractNumId w:val="13"/>
  </w:num>
  <w:num w:numId="35">
    <w:abstractNumId w:val="36"/>
  </w:num>
  <w:num w:numId="36">
    <w:abstractNumId w:val="30"/>
  </w:num>
  <w:num w:numId="37">
    <w:abstractNumId w:val="10"/>
  </w:num>
  <w:num w:numId="38">
    <w:abstractNumId w:val="7"/>
  </w:num>
  <w:num w:numId="39">
    <w:abstractNumId w:val="25"/>
  </w:num>
  <w:num w:numId="40">
    <w:abstractNumId w:val="21"/>
  </w:num>
  <w:num w:numId="41">
    <w:abstractNumId w:val="1"/>
  </w:num>
  <w:num w:numId="42">
    <w:abstractNumId w:val="54"/>
  </w:num>
  <w:num w:numId="43">
    <w:abstractNumId w:val="38"/>
  </w:num>
  <w:num w:numId="44">
    <w:abstractNumId w:val="8"/>
  </w:num>
  <w:num w:numId="45">
    <w:abstractNumId w:val="52"/>
  </w:num>
  <w:num w:numId="46">
    <w:abstractNumId w:val="49"/>
  </w:num>
  <w:num w:numId="47">
    <w:abstractNumId w:val="4"/>
  </w:num>
  <w:num w:numId="48">
    <w:abstractNumId w:val="29"/>
  </w:num>
  <w:num w:numId="49">
    <w:abstractNumId w:val="18"/>
  </w:num>
  <w:num w:numId="50">
    <w:abstractNumId w:val="47"/>
  </w:num>
  <w:num w:numId="51">
    <w:abstractNumId w:val="48"/>
  </w:num>
  <w:num w:numId="52">
    <w:abstractNumId w:val="16"/>
  </w:num>
  <w:num w:numId="53">
    <w:abstractNumId w:val="5"/>
  </w:num>
  <w:num w:numId="54">
    <w:abstractNumId w:val="55"/>
  </w:num>
  <w:num w:numId="55">
    <w:abstractNumId w:val="15"/>
  </w:num>
  <w:num w:numId="56">
    <w:abstractNumId w:val="53"/>
  </w:num>
  <w:num w:numId="57">
    <w:abstractNumId w:val="20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845"/>
    <w:rsid w:val="000028A8"/>
    <w:rsid w:val="0001274D"/>
    <w:rsid w:val="000470DF"/>
    <w:rsid w:val="001205C0"/>
    <w:rsid w:val="001371FE"/>
    <w:rsid w:val="0014129A"/>
    <w:rsid w:val="00185C28"/>
    <w:rsid w:val="00193153"/>
    <w:rsid w:val="001A5BDB"/>
    <w:rsid w:val="001C24AF"/>
    <w:rsid w:val="001F14D9"/>
    <w:rsid w:val="001F3D87"/>
    <w:rsid w:val="00260BCE"/>
    <w:rsid w:val="0029245C"/>
    <w:rsid w:val="00293C49"/>
    <w:rsid w:val="002C3426"/>
    <w:rsid w:val="002E35AC"/>
    <w:rsid w:val="003154FB"/>
    <w:rsid w:val="00327CD9"/>
    <w:rsid w:val="0037209A"/>
    <w:rsid w:val="003B3166"/>
    <w:rsid w:val="003B4021"/>
    <w:rsid w:val="003C5987"/>
    <w:rsid w:val="003F0414"/>
    <w:rsid w:val="0041210B"/>
    <w:rsid w:val="00415D33"/>
    <w:rsid w:val="00474B40"/>
    <w:rsid w:val="0047629F"/>
    <w:rsid w:val="004C0435"/>
    <w:rsid w:val="004E0959"/>
    <w:rsid w:val="005043DE"/>
    <w:rsid w:val="005238C9"/>
    <w:rsid w:val="00560226"/>
    <w:rsid w:val="00573F2C"/>
    <w:rsid w:val="005C4B39"/>
    <w:rsid w:val="005D5916"/>
    <w:rsid w:val="006072C6"/>
    <w:rsid w:val="00641F55"/>
    <w:rsid w:val="00642CD8"/>
    <w:rsid w:val="00661C9A"/>
    <w:rsid w:val="0068228B"/>
    <w:rsid w:val="00690AA9"/>
    <w:rsid w:val="00697B6D"/>
    <w:rsid w:val="0071001E"/>
    <w:rsid w:val="0071296C"/>
    <w:rsid w:val="00743464"/>
    <w:rsid w:val="007627ED"/>
    <w:rsid w:val="007816D4"/>
    <w:rsid w:val="007A21B7"/>
    <w:rsid w:val="007F582E"/>
    <w:rsid w:val="0080773C"/>
    <w:rsid w:val="00812A74"/>
    <w:rsid w:val="008D0F69"/>
    <w:rsid w:val="008E692A"/>
    <w:rsid w:val="008F1D47"/>
    <w:rsid w:val="00904CE7"/>
    <w:rsid w:val="00904DC8"/>
    <w:rsid w:val="00993565"/>
    <w:rsid w:val="009E3AAB"/>
    <w:rsid w:val="00A05AF4"/>
    <w:rsid w:val="00A15ABF"/>
    <w:rsid w:val="00A27A48"/>
    <w:rsid w:val="00A33F8D"/>
    <w:rsid w:val="00A5783F"/>
    <w:rsid w:val="00A80C79"/>
    <w:rsid w:val="00A911E0"/>
    <w:rsid w:val="00A92559"/>
    <w:rsid w:val="00AA2DBE"/>
    <w:rsid w:val="00AB4B81"/>
    <w:rsid w:val="00AD68D3"/>
    <w:rsid w:val="00AE6D8E"/>
    <w:rsid w:val="00AF7864"/>
    <w:rsid w:val="00B9251D"/>
    <w:rsid w:val="00BB7845"/>
    <w:rsid w:val="00BD6CC1"/>
    <w:rsid w:val="00BE77A3"/>
    <w:rsid w:val="00BF11EC"/>
    <w:rsid w:val="00C86A62"/>
    <w:rsid w:val="00CC6F21"/>
    <w:rsid w:val="00CD34D4"/>
    <w:rsid w:val="00CD35CD"/>
    <w:rsid w:val="00D034E3"/>
    <w:rsid w:val="00D23653"/>
    <w:rsid w:val="00D23CD1"/>
    <w:rsid w:val="00D27421"/>
    <w:rsid w:val="00D92B90"/>
    <w:rsid w:val="00DA550A"/>
    <w:rsid w:val="00E25615"/>
    <w:rsid w:val="00E32E00"/>
    <w:rsid w:val="00E44670"/>
    <w:rsid w:val="00E634AB"/>
    <w:rsid w:val="00E904B4"/>
    <w:rsid w:val="00EE2E1E"/>
    <w:rsid w:val="00F22724"/>
    <w:rsid w:val="00F30E7F"/>
    <w:rsid w:val="00F7050E"/>
    <w:rsid w:val="00FA263F"/>
    <w:rsid w:val="00FC317A"/>
    <w:rsid w:val="00FE019A"/>
    <w:rsid w:val="00FF0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DE967FD3-E4C1-4805-8AEE-F570F7C05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F1D47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unhideWhenUsed/>
    <w:rsid w:val="003720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72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7209A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3720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7209A"/>
  </w:style>
  <w:style w:type="paragraph" w:styleId="Zpat">
    <w:name w:val="footer"/>
    <w:basedOn w:val="Normln"/>
    <w:link w:val="ZpatChar"/>
    <w:uiPriority w:val="99"/>
    <w:unhideWhenUsed/>
    <w:rsid w:val="003720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7209A"/>
  </w:style>
  <w:style w:type="character" w:styleId="Hypertextovodkaz">
    <w:name w:val="Hyperlink"/>
    <w:basedOn w:val="Standardnpsmoodstavce"/>
    <w:uiPriority w:val="99"/>
    <w:unhideWhenUsed/>
    <w:rsid w:val="0047629F"/>
    <w:rPr>
      <w:color w:val="0000FF" w:themeColor="hyperlink"/>
      <w:u w:val="single"/>
    </w:rPr>
  </w:style>
  <w:style w:type="character" w:customStyle="1" w:styleId="searchresultdescription">
    <w:name w:val="search_result_description"/>
    <w:basedOn w:val="Standardnpsmoodstavce"/>
    <w:rsid w:val="00E904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42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34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64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rahuse.nova@centrum.cz" TargetMode="External"/><Relationship Id="rId13" Type="http://schemas.openxmlformats.org/officeDocument/2006/relationships/hyperlink" Target="http://www.prevcentrum.cz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drogovaporadna.cz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odrogach.cz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minimalizacesikany.cz/" TargetMode="External"/><Relationship Id="rId10" Type="http://schemas.openxmlformats.org/officeDocument/2006/relationships/hyperlink" Target="http://www.msmt.cz/socialni-programy/metodicky-pokyn-k-primarni-prevenci-socialne-patologickych-jevu-u-deti-a-mladeze-ve-skolach-a-skolskych-zarizenich-nabyva-ucinnosti-dnem-zverejneni-ve-vestniku-msmt-cr-sesit-11-200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ousova.d@seznam.cz" TargetMode="External"/><Relationship Id="rId14" Type="http://schemas.openxmlformats.org/officeDocument/2006/relationships/hyperlink" Target="http://www.sikana.org/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4530</Words>
  <Characters>26731</Characters>
  <Application>Microsoft Office Word</Application>
  <DocSecurity>0</DocSecurity>
  <Lines>222</Lines>
  <Paragraphs>62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Ghost</dc:creator>
  <cp:keywords/>
  <dc:description/>
  <cp:lastModifiedBy>Drahuše Nová</cp:lastModifiedBy>
  <cp:revision>39</cp:revision>
  <cp:lastPrinted>2015-10-01T09:59:00Z</cp:lastPrinted>
  <dcterms:created xsi:type="dcterms:W3CDTF">2014-09-14T13:14:00Z</dcterms:created>
  <dcterms:modified xsi:type="dcterms:W3CDTF">2018-09-27T10:18:00Z</dcterms:modified>
</cp:coreProperties>
</file>